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2C" w:rsidRDefault="003B452C" w:rsidP="003B452C">
      <w:pPr>
        <w:spacing w:line="240" w:lineRule="auto"/>
        <w:rPr>
          <w:rFonts w:ascii="Times New Roman" w:hAnsi="Times New Roman" w:cs="Times New Roman"/>
          <w:b/>
          <w:sz w:val="28"/>
          <w:szCs w:val="28"/>
        </w:rPr>
      </w:pPr>
      <w:r>
        <w:rPr>
          <w:rFonts w:ascii="Times New Roman" w:hAnsi="Times New Roman" w:cs="Times New Roman"/>
          <w:b/>
          <w:sz w:val="28"/>
          <w:szCs w:val="28"/>
        </w:rPr>
        <w:t>Městský úřad Dačice, odbor životního prostředí</w:t>
      </w:r>
    </w:p>
    <w:p w:rsidR="003B452C" w:rsidRDefault="003B452C" w:rsidP="003B452C">
      <w:pPr>
        <w:spacing w:line="240" w:lineRule="auto"/>
        <w:jc w:val="both"/>
        <w:rPr>
          <w:rFonts w:ascii="Times New Roman" w:hAnsi="Times New Roman" w:cs="Times New Roman"/>
          <w:sz w:val="24"/>
          <w:szCs w:val="24"/>
        </w:rPr>
      </w:pPr>
      <w:r>
        <w:rPr>
          <w:rFonts w:ascii="Times New Roman" w:hAnsi="Times New Roman" w:cs="Times New Roman"/>
          <w:sz w:val="24"/>
          <w:szCs w:val="24"/>
        </w:rPr>
        <w:t>Krajířova 27, 38001 Dačice</w:t>
      </w:r>
    </w:p>
    <w:p w:rsidR="003B452C" w:rsidRDefault="003B452C" w:rsidP="004C0A1C">
      <w:pPr>
        <w:spacing w:line="240" w:lineRule="auto"/>
        <w:jc w:val="center"/>
      </w:pPr>
      <w:r>
        <w:rPr>
          <w:rFonts w:ascii="Times New Roman" w:hAnsi="Times New Roman" w:cs="Times New Roman"/>
          <w:sz w:val="28"/>
          <w:szCs w:val="28"/>
        </w:rPr>
        <w:t>-------------------------------------------------------------------------------------------------</w:t>
      </w:r>
      <w:r w:rsidR="00AB0F82">
        <w:rPr>
          <w:rFonts w:ascii="Times New Roman" w:hAnsi="Times New Roman" w:cs="Times New Roman"/>
          <w:sz w:val="24"/>
          <w:szCs w:val="24"/>
        </w:rPr>
        <w:t>Tel.: 384 401 291</w:t>
      </w:r>
      <w:r w:rsidR="004C0A1C">
        <w:rPr>
          <w:rFonts w:ascii="Times New Roman" w:hAnsi="Times New Roman" w:cs="Times New Roman"/>
          <w:sz w:val="24"/>
          <w:szCs w:val="24"/>
        </w:rPr>
        <w:tab/>
      </w:r>
      <w:r w:rsidR="004C0A1C">
        <w:rPr>
          <w:rFonts w:ascii="Times New Roman" w:hAnsi="Times New Roman" w:cs="Times New Roman"/>
          <w:sz w:val="24"/>
          <w:szCs w:val="24"/>
        </w:rPr>
        <w:tab/>
      </w:r>
      <w:r w:rsidR="004C0A1C">
        <w:rPr>
          <w:rFonts w:ascii="Times New Roman" w:hAnsi="Times New Roman" w:cs="Times New Roman"/>
          <w:sz w:val="24"/>
          <w:szCs w:val="24"/>
        </w:rPr>
        <w:tab/>
      </w:r>
      <w:r w:rsidR="004C0A1C">
        <w:rPr>
          <w:rFonts w:ascii="Times New Roman" w:hAnsi="Times New Roman" w:cs="Times New Roman"/>
          <w:sz w:val="24"/>
          <w:szCs w:val="24"/>
        </w:rPr>
        <w:tab/>
      </w:r>
      <w:r w:rsidR="004C0A1C">
        <w:rPr>
          <w:rFonts w:ascii="Times New Roman" w:hAnsi="Times New Roman" w:cs="Times New Roman"/>
          <w:sz w:val="24"/>
          <w:szCs w:val="24"/>
        </w:rPr>
        <w:tab/>
      </w:r>
      <w:r w:rsidR="004C0A1C">
        <w:rPr>
          <w:rFonts w:ascii="Times New Roman" w:hAnsi="Times New Roman" w:cs="Times New Roman"/>
          <w:sz w:val="24"/>
          <w:szCs w:val="24"/>
        </w:rPr>
        <w:tab/>
      </w:r>
      <w:r>
        <w:rPr>
          <w:rFonts w:ascii="Times New Roman" w:hAnsi="Times New Roman" w:cs="Times New Roman"/>
          <w:sz w:val="24"/>
          <w:szCs w:val="24"/>
        </w:rPr>
        <w:t>e</w:t>
      </w:r>
      <w:r w:rsidR="00950B54">
        <w:rPr>
          <w:rFonts w:ascii="Times New Roman" w:hAnsi="Times New Roman" w:cs="Times New Roman"/>
          <w:sz w:val="24"/>
          <w:szCs w:val="24"/>
        </w:rPr>
        <w:t>-</w:t>
      </w:r>
      <w:r>
        <w:rPr>
          <w:rFonts w:ascii="Times New Roman" w:hAnsi="Times New Roman" w:cs="Times New Roman"/>
          <w:sz w:val="24"/>
          <w:szCs w:val="24"/>
        </w:rPr>
        <w:t xml:space="preserve">mail: </w:t>
      </w:r>
      <w:bookmarkStart w:id="0" w:name="_GoBack"/>
      <w:bookmarkEnd w:id="0"/>
      <w:r w:rsidR="00040E1B">
        <w:rPr>
          <w:rFonts w:ascii="Times New Roman" w:hAnsi="Times New Roman" w:cs="Times New Roman"/>
          <w:sz w:val="24"/>
          <w:szCs w:val="24"/>
        </w:rPr>
        <w:fldChar w:fldCharType="begin"/>
      </w:r>
      <w:r w:rsidR="00040E1B">
        <w:rPr>
          <w:rFonts w:ascii="Times New Roman" w:hAnsi="Times New Roman" w:cs="Times New Roman"/>
          <w:sz w:val="24"/>
          <w:szCs w:val="24"/>
        </w:rPr>
        <w:instrText xml:space="preserve"> HYPERLINK "mailto:</w:instrText>
      </w:r>
      <w:r w:rsidR="00040E1B" w:rsidRPr="00040E1B">
        <w:rPr>
          <w:rFonts w:ascii="Times New Roman" w:hAnsi="Times New Roman" w:cs="Times New Roman"/>
          <w:sz w:val="24"/>
          <w:szCs w:val="24"/>
        </w:rPr>
        <w:instrText>doudova@dacice.cz</w:instrText>
      </w:r>
      <w:r w:rsidR="00040E1B">
        <w:rPr>
          <w:rFonts w:ascii="Times New Roman" w:hAnsi="Times New Roman" w:cs="Times New Roman"/>
          <w:sz w:val="24"/>
          <w:szCs w:val="24"/>
        </w:rPr>
        <w:instrText xml:space="preserve">" </w:instrText>
      </w:r>
      <w:r w:rsidR="00040E1B">
        <w:rPr>
          <w:rFonts w:ascii="Times New Roman" w:hAnsi="Times New Roman" w:cs="Times New Roman"/>
          <w:sz w:val="24"/>
          <w:szCs w:val="24"/>
        </w:rPr>
        <w:fldChar w:fldCharType="separate"/>
      </w:r>
      <w:r w:rsidR="00040E1B" w:rsidRPr="001F02BF">
        <w:rPr>
          <w:rStyle w:val="Hypertextovodkaz"/>
          <w:rFonts w:ascii="Times New Roman" w:hAnsi="Times New Roman" w:cs="Times New Roman"/>
          <w:sz w:val="24"/>
          <w:szCs w:val="24"/>
        </w:rPr>
        <w:t>doudova@dacice.cz</w:t>
      </w:r>
      <w:r w:rsidR="00040E1B">
        <w:rPr>
          <w:rFonts w:ascii="Times New Roman" w:hAnsi="Times New Roman" w:cs="Times New Roman"/>
          <w:sz w:val="24"/>
          <w:szCs w:val="24"/>
        </w:rPr>
        <w:fldChar w:fldCharType="end"/>
      </w:r>
    </w:p>
    <w:p w:rsidR="003B452C" w:rsidRDefault="003B452C" w:rsidP="003B452C">
      <w:pPr>
        <w:pStyle w:val="Default"/>
        <w:spacing w:line="360" w:lineRule="auto"/>
        <w:jc w:val="center"/>
        <w:rPr>
          <w:b/>
          <w:bCs/>
        </w:rPr>
      </w:pPr>
    </w:p>
    <w:p w:rsidR="003B452C" w:rsidRDefault="003B452C" w:rsidP="003B452C">
      <w:pPr>
        <w:pStyle w:val="Default"/>
        <w:spacing w:line="360" w:lineRule="auto"/>
        <w:jc w:val="center"/>
        <w:rPr>
          <w:b/>
          <w:bCs/>
        </w:rPr>
      </w:pPr>
      <w:r>
        <w:rPr>
          <w:b/>
          <w:bCs/>
        </w:rPr>
        <w:t>Oznámení výsadby nebo sklizně dřevin</w:t>
      </w:r>
    </w:p>
    <w:p w:rsidR="003B452C" w:rsidRDefault="003B452C" w:rsidP="003B452C">
      <w:pPr>
        <w:pStyle w:val="Default"/>
        <w:spacing w:line="360" w:lineRule="auto"/>
        <w:jc w:val="center"/>
        <w:rPr>
          <w:b/>
          <w:bCs/>
        </w:rPr>
      </w:pPr>
      <w:r>
        <w:rPr>
          <w:b/>
          <w:bCs/>
        </w:rPr>
        <w:t xml:space="preserve">podle § 3 odst. 7 zákona 334/1992 Sb., o ochraně zemědělského půdního fondu, ve znění pozdějších předpisů (dále jen </w:t>
      </w:r>
      <w:r w:rsidR="00950B54">
        <w:rPr>
          <w:b/>
          <w:bCs/>
        </w:rPr>
        <w:t>„</w:t>
      </w:r>
      <w:r>
        <w:rPr>
          <w:b/>
          <w:bCs/>
        </w:rPr>
        <w:t>zákon o ochraně ZPF</w:t>
      </w:r>
      <w:r w:rsidR="00950B54">
        <w:rPr>
          <w:b/>
          <w:bCs/>
        </w:rPr>
        <w:t>“</w:t>
      </w:r>
      <w:r>
        <w:rPr>
          <w:b/>
          <w:bCs/>
        </w:rPr>
        <w:t>)</w:t>
      </w:r>
    </w:p>
    <w:p w:rsidR="003B452C" w:rsidRDefault="003B452C" w:rsidP="003B452C">
      <w:pPr>
        <w:pStyle w:val="Default"/>
        <w:spacing w:line="360" w:lineRule="auto"/>
        <w:rPr>
          <w:sz w:val="22"/>
          <w:szCs w:val="22"/>
        </w:rPr>
      </w:pPr>
    </w:p>
    <w:p w:rsidR="003B452C" w:rsidRDefault="003B452C" w:rsidP="003B452C">
      <w:pPr>
        <w:pStyle w:val="Default"/>
        <w:spacing w:line="360" w:lineRule="auto"/>
        <w:rPr>
          <w:sz w:val="22"/>
          <w:szCs w:val="22"/>
          <w:u w:val="single"/>
          <w:vertAlign w:val="superscript"/>
        </w:rPr>
      </w:pPr>
      <w:r>
        <w:rPr>
          <w:sz w:val="22"/>
          <w:szCs w:val="22"/>
          <w:u w:val="single"/>
        </w:rPr>
        <w:t xml:space="preserve">Oznamuji podle § 3 </w:t>
      </w:r>
      <w:proofErr w:type="gramStart"/>
      <w:r>
        <w:rPr>
          <w:sz w:val="22"/>
          <w:szCs w:val="22"/>
          <w:u w:val="single"/>
        </w:rPr>
        <w:t>odst.7 zákona</w:t>
      </w:r>
      <w:proofErr w:type="gramEnd"/>
      <w:r>
        <w:rPr>
          <w:sz w:val="22"/>
          <w:szCs w:val="22"/>
          <w:u w:val="single"/>
        </w:rPr>
        <w:t xml:space="preserve"> o ochraně ZPF</w:t>
      </w:r>
      <w:r>
        <w:rPr>
          <w:sz w:val="22"/>
          <w:szCs w:val="22"/>
          <w:u w:val="single"/>
          <w:vertAlign w:val="superscript"/>
        </w:rPr>
        <w:t xml:space="preserve">1 </w:t>
      </w:r>
    </w:p>
    <w:p w:rsidR="003B452C" w:rsidRDefault="003B452C" w:rsidP="003B452C">
      <w:pPr>
        <w:pStyle w:val="Default"/>
        <w:spacing w:line="360" w:lineRule="auto"/>
        <w:rPr>
          <w:sz w:val="22"/>
          <w:szCs w:val="22"/>
          <w:vertAlign w:val="superscript"/>
        </w:rPr>
      </w:pPr>
    </w:p>
    <w:p w:rsidR="003B452C" w:rsidRDefault="003B452C" w:rsidP="00147193">
      <w:pPr>
        <w:pStyle w:val="Default"/>
        <w:rPr>
          <w:sz w:val="22"/>
          <w:szCs w:val="22"/>
        </w:rPr>
      </w:pPr>
      <w:r>
        <w:rPr>
          <w:sz w:val="22"/>
          <w:szCs w:val="22"/>
        </w:rPr>
        <w:t>1/ první výsadba dřevin</w:t>
      </w:r>
      <w:r>
        <w:rPr>
          <w:sz w:val="22"/>
          <w:szCs w:val="22"/>
          <w:vertAlign w:val="superscript"/>
        </w:rPr>
        <w:t xml:space="preserve">2 </w:t>
      </w:r>
      <w:r>
        <w:rPr>
          <w:sz w:val="22"/>
          <w:szCs w:val="22"/>
        </w:rPr>
        <w:t xml:space="preserve">- </w:t>
      </w:r>
      <w:r>
        <w:rPr>
          <w:b/>
          <w:bCs/>
          <w:sz w:val="22"/>
          <w:szCs w:val="22"/>
        </w:rPr>
        <w:t>datum:</w:t>
      </w:r>
      <w:r w:rsidR="00147193">
        <w:rPr>
          <w:sz w:val="22"/>
          <w:szCs w:val="22"/>
        </w:rPr>
        <w:t xml:space="preserve"> </w:t>
      </w:r>
      <w:r w:rsidR="00147193" w:rsidRPr="00147193">
        <w:rPr>
          <w:sz w:val="22"/>
          <w:szCs w:val="22"/>
        </w:rPr>
        <w:fldChar w:fldCharType="begin">
          <w:ffData>
            <w:name w:val="Text2"/>
            <w:enabled/>
            <w:calcOnExit w:val="0"/>
            <w:textInput>
              <w:format w:val="První velké"/>
            </w:textInput>
          </w:ffData>
        </w:fldChar>
      </w:r>
      <w:bookmarkStart w:id="1" w:name="Text2"/>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bookmarkEnd w:id="1"/>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147193" w:rsidRDefault="00147193" w:rsidP="00147193">
      <w:pPr>
        <w:pStyle w:val="Default"/>
        <w:rPr>
          <w:sz w:val="22"/>
          <w:szCs w:val="22"/>
        </w:rPr>
      </w:pPr>
    </w:p>
    <w:p w:rsidR="003B452C" w:rsidRDefault="003B452C" w:rsidP="003B452C">
      <w:pPr>
        <w:pStyle w:val="Default"/>
        <w:spacing w:line="480" w:lineRule="auto"/>
        <w:rPr>
          <w:sz w:val="22"/>
          <w:szCs w:val="22"/>
        </w:rPr>
      </w:pPr>
      <w:r>
        <w:rPr>
          <w:sz w:val="22"/>
          <w:szCs w:val="22"/>
        </w:rPr>
        <w:t xml:space="preserve">2/ počátek nového pěstebního cyklu - </w:t>
      </w:r>
      <w:r>
        <w:rPr>
          <w:b/>
          <w:bCs/>
          <w:sz w:val="22"/>
          <w:szCs w:val="22"/>
        </w:rPr>
        <w:t>datum</w:t>
      </w:r>
      <w:r>
        <w:rPr>
          <w:sz w:val="22"/>
          <w:szCs w:val="22"/>
        </w:rPr>
        <w:t>:</w:t>
      </w:r>
      <w:r w:rsidR="00147193" w:rsidRPr="00147193">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3B452C" w:rsidRDefault="003B452C" w:rsidP="003B452C">
      <w:pPr>
        <w:pStyle w:val="Default"/>
        <w:spacing w:line="480" w:lineRule="auto"/>
        <w:rPr>
          <w:sz w:val="22"/>
          <w:szCs w:val="22"/>
        </w:rPr>
      </w:pPr>
      <w:r>
        <w:rPr>
          <w:sz w:val="22"/>
          <w:szCs w:val="22"/>
        </w:rPr>
        <w:t>3/ ukončení způsobu využití zemědělské půdy jako plantáže dřevin</w:t>
      </w:r>
      <w:r>
        <w:rPr>
          <w:sz w:val="22"/>
          <w:szCs w:val="22"/>
          <w:vertAlign w:val="superscript"/>
        </w:rPr>
        <w:t>3</w:t>
      </w:r>
      <w:r>
        <w:rPr>
          <w:sz w:val="22"/>
          <w:szCs w:val="22"/>
        </w:rPr>
        <w:t xml:space="preserve"> - </w:t>
      </w:r>
      <w:r>
        <w:rPr>
          <w:b/>
          <w:bCs/>
          <w:sz w:val="22"/>
          <w:szCs w:val="22"/>
        </w:rPr>
        <w:t>datum:</w:t>
      </w:r>
      <w:r w:rsidR="00147193" w:rsidRPr="00147193">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3B452C" w:rsidRDefault="003B452C" w:rsidP="003B452C">
      <w:pPr>
        <w:pStyle w:val="Default"/>
        <w:spacing w:line="480" w:lineRule="auto"/>
        <w:rPr>
          <w:sz w:val="22"/>
          <w:szCs w:val="22"/>
        </w:rPr>
      </w:pPr>
    </w:p>
    <w:p w:rsidR="003B452C" w:rsidRDefault="003B452C" w:rsidP="003B452C">
      <w:pPr>
        <w:pStyle w:val="Default"/>
        <w:spacing w:line="480" w:lineRule="auto"/>
        <w:rPr>
          <w:b/>
          <w:bCs/>
          <w:sz w:val="22"/>
          <w:szCs w:val="22"/>
        </w:rPr>
      </w:pPr>
      <w:r>
        <w:rPr>
          <w:b/>
          <w:bCs/>
          <w:sz w:val="22"/>
          <w:szCs w:val="22"/>
        </w:rPr>
        <w:t xml:space="preserve">Na pozemku: </w:t>
      </w:r>
    </w:p>
    <w:p w:rsidR="003B452C" w:rsidRDefault="003B452C" w:rsidP="003B452C">
      <w:pPr>
        <w:pStyle w:val="Default"/>
        <w:spacing w:line="480" w:lineRule="auto"/>
        <w:rPr>
          <w:sz w:val="22"/>
          <w:szCs w:val="22"/>
        </w:rPr>
      </w:pPr>
      <w:r>
        <w:rPr>
          <w:sz w:val="22"/>
          <w:szCs w:val="22"/>
        </w:rPr>
        <w:t xml:space="preserve">katastrální území: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parcelní číslo:</w:t>
      </w:r>
      <w:r w:rsidR="00147193">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3B452C" w:rsidRDefault="003B452C" w:rsidP="003B452C">
      <w:pPr>
        <w:pStyle w:val="Default"/>
        <w:spacing w:line="480" w:lineRule="auto"/>
        <w:rPr>
          <w:sz w:val="22"/>
          <w:szCs w:val="22"/>
        </w:rPr>
      </w:pPr>
      <w:r>
        <w:rPr>
          <w:sz w:val="22"/>
          <w:szCs w:val="22"/>
        </w:rPr>
        <w:t xml:space="preserve">druh pozemku: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sidR="00EF57C8">
        <w:rPr>
          <w:sz w:val="22"/>
          <w:szCs w:val="22"/>
        </w:rPr>
        <w:t xml:space="preserve"> </w:t>
      </w:r>
      <w:r>
        <w:rPr>
          <w:sz w:val="22"/>
          <w:szCs w:val="22"/>
        </w:rPr>
        <w:t>výměra (m</w:t>
      </w:r>
      <w:r>
        <w:rPr>
          <w:sz w:val="22"/>
          <w:szCs w:val="22"/>
          <w:vertAlign w:val="superscript"/>
        </w:rPr>
        <w:t>2</w:t>
      </w:r>
      <w:r>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3B452C" w:rsidRDefault="003B452C" w:rsidP="003B452C">
      <w:pPr>
        <w:pStyle w:val="Default"/>
        <w:spacing w:line="480" w:lineRule="auto"/>
        <w:rPr>
          <w:sz w:val="22"/>
          <w:szCs w:val="22"/>
        </w:rPr>
      </w:pPr>
      <w:r>
        <w:rPr>
          <w:sz w:val="22"/>
          <w:szCs w:val="22"/>
        </w:rPr>
        <w:t>kód BPEJ (</w:t>
      </w:r>
      <w:r>
        <w:rPr>
          <w:sz w:val="22"/>
          <w:szCs w:val="22"/>
          <w:u w:val="single"/>
        </w:rPr>
        <w:t>tř. ochrany</w:t>
      </w:r>
      <w:r>
        <w:rPr>
          <w:sz w:val="22"/>
          <w:szCs w:val="22"/>
          <w:u w:val="single"/>
          <w:vertAlign w:val="superscript"/>
        </w:rPr>
        <w:t>4</w:t>
      </w:r>
      <w:r>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p>
    <w:p w:rsidR="003B452C" w:rsidRDefault="003B452C" w:rsidP="003B452C">
      <w:pPr>
        <w:pStyle w:val="Default"/>
        <w:spacing w:line="480" w:lineRule="auto"/>
        <w:rPr>
          <w:sz w:val="22"/>
          <w:szCs w:val="22"/>
        </w:rPr>
      </w:pPr>
    </w:p>
    <w:p w:rsidR="003B452C" w:rsidRDefault="003B452C" w:rsidP="003B452C">
      <w:pPr>
        <w:pStyle w:val="Default"/>
        <w:spacing w:line="480" w:lineRule="auto"/>
        <w:rPr>
          <w:sz w:val="22"/>
          <w:szCs w:val="22"/>
        </w:rPr>
      </w:pPr>
      <w:r>
        <w:rPr>
          <w:b/>
          <w:bCs/>
          <w:sz w:val="22"/>
          <w:szCs w:val="22"/>
        </w:rPr>
        <w:t>Vlastník/jiná osoba, která je oprávněna zemědělskou půdu užívat</w:t>
      </w:r>
      <w:r>
        <w:rPr>
          <w:b/>
          <w:bCs/>
          <w:sz w:val="22"/>
          <w:szCs w:val="22"/>
          <w:vertAlign w:val="superscript"/>
        </w:rPr>
        <w:t>5</w:t>
      </w:r>
      <w:r>
        <w:rPr>
          <w:b/>
          <w:bCs/>
          <w:sz w:val="22"/>
          <w:szCs w:val="22"/>
        </w:rPr>
        <w:t>:</w:t>
      </w:r>
      <w:r>
        <w:rPr>
          <w:b/>
          <w:bCs/>
          <w:sz w:val="22"/>
          <w:szCs w:val="22"/>
          <w:vertAlign w:val="superscript"/>
        </w:rPr>
        <w:t xml:space="preserve"> </w:t>
      </w:r>
    </w:p>
    <w:p w:rsidR="003B452C" w:rsidRDefault="003B452C" w:rsidP="003B452C">
      <w:pPr>
        <w:pStyle w:val="Default"/>
        <w:spacing w:line="480" w:lineRule="auto"/>
        <w:rPr>
          <w:sz w:val="22"/>
          <w:szCs w:val="22"/>
        </w:rPr>
      </w:pPr>
      <w:r>
        <w:rPr>
          <w:sz w:val="22"/>
          <w:szCs w:val="22"/>
        </w:rPr>
        <w:t>Jméno a příjmení (název</w:t>
      </w:r>
      <w:r w:rsidR="00147193">
        <w:rPr>
          <w:sz w:val="22"/>
          <w:szCs w:val="22"/>
        </w:rPr>
        <w:t xml:space="preserve"> firmy</w:t>
      </w:r>
      <w:r>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3B452C" w:rsidRDefault="003B452C" w:rsidP="003B452C">
      <w:pPr>
        <w:pStyle w:val="Default"/>
        <w:spacing w:line="480" w:lineRule="auto"/>
        <w:rPr>
          <w:sz w:val="22"/>
          <w:szCs w:val="22"/>
        </w:rPr>
      </w:pPr>
      <w:r>
        <w:rPr>
          <w:sz w:val="22"/>
          <w:szCs w:val="22"/>
        </w:rPr>
        <w:t xml:space="preserve">Bydliště (sídlo):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sidR="00147193">
        <w:rPr>
          <w:sz w:val="22"/>
          <w:szCs w:val="22"/>
        </w:rPr>
        <w:t>;</w:t>
      </w:r>
      <w:r>
        <w:rPr>
          <w:sz w:val="22"/>
          <w:szCs w:val="22"/>
        </w:rPr>
        <w:t xml:space="preserve"> </w:t>
      </w:r>
    </w:p>
    <w:p w:rsidR="003B452C" w:rsidRDefault="003B452C" w:rsidP="003B452C">
      <w:pPr>
        <w:pStyle w:val="Default"/>
        <w:spacing w:line="480" w:lineRule="auto"/>
        <w:rPr>
          <w:sz w:val="22"/>
          <w:szCs w:val="22"/>
        </w:rPr>
      </w:pPr>
      <w:r>
        <w:rPr>
          <w:sz w:val="22"/>
          <w:szCs w:val="22"/>
        </w:rPr>
        <w:t>Datum narození (IČ</w:t>
      </w:r>
      <w:r w:rsidR="00147193">
        <w:rPr>
          <w:sz w:val="22"/>
          <w:szCs w:val="22"/>
        </w:rPr>
        <w:t>O</w:t>
      </w:r>
      <w:r>
        <w:rPr>
          <w:sz w:val="22"/>
          <w:szCs w:val="22"/>
        </w:rPr>
        <w:t>):</w:t>
      </w:r>
      <w:r w:rsidR="00147193">
        <w:rPr>
          <w:sz w:val="22"/>
          <w:szCs w:val="22"/>
        </w:rPr>
        <w:t xml:space="preserve"> </w:t>
      </w:r>
      <w:r w:rsidR="00147193" w:rsidRPr="00147193">
        <w:rPr>
          <w:sz w:val="22"/>
          <w:szCs w:val="22"/>
        </w:rPr>
        <w:fldChar w:fldCharType="begin">
          <w:ffData>
            <w:name w:val="Text2"/>
            <w:enabled/>
            <w:calcOnExit w:val="0"/>
            <w:textInput>
              <w:format w:val="První velké"/>
            </w:textInput>
          </w:ffData>
        </w:fldChar>
      </w:r>
      <w:r w:rsidR="00147193" w:rsidRPr="00147193">
        <w:rPr>
          <w:sz w:val="22"/>
          <w:szCs w:val="22"/>
        </w:rPr>
        <w:instrText xml:space="preserve"> FORMTEXT </w:instrText>
      </w:r>
      <w:r w:rsidR="00147193" w:rsidRPr="00147193">
        <w:rPr>
          <w:sz w:val="22"/>
          <w:szCs w:val="22"/>
        </w:rPr>
      </w:r>
      <w:r w:rsidR="00147193" w:rsidRPr="00147193">
        <w:rPr>
          <w:sz w:val="22"/>
          <w:szCs w:val="22"/>
        </w:rPr>
        <w:fldChar w:fldCharType="separate"/>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t> </w:t>
      </w:r>
      <w:r w:rsidR="00147193" w:rsidRPr="00147193">
        <w:rPr>
          <w:sz w:val="22"/>
          <w:szCs w:val="22"/>
        </w:rPr>
        <w:fldChar w:fldCharType="end"/>
      </w:r>
      <w:r>
        <w:rPr>
          <w:sz w:val="22"/>
          <w:szCs w:val="22"/>
        </w:rPr>
        <w:t xml:space="preserve"> </w:t>
      </w:r>
    </w:p>
    <w:p w:rsidR="004C0A1C" w:rsidRDefault="004C0A1C" w:rsidP="003B452C">
      <w:pPr>
        <w:pStyle w:val="Default"/>
        <w:spacing w:line="480" w:lineRule="auto"/>
        <w:rPr>
          <w:sz w:val="22"/>
          <w:szCs w:val="22"/>
        </w:rPr>
      </w:pPr>
    </w:p>
    <w:p w:rsidR="004C0A1C" w:rsidRDefault="004C0A1C" w:rsidP="003B452C">
      <w:pPr>
        <w:pStyle w:val="Default"/>
        <w:spacing w:line="480" w:lineRule="auto"/>
        <w:rPr>
          <w:sz w:val="22"/>
          <w:szCs w:val="22"/>
        </w:rPr>
      </w:pPr>
    </w:p>
    <w:p w:rsidR="003B452C" w:rsidRDefault="00147193" w:rsidP="00147193">
      <w:pPr>
        <w:pStyle w:val="Default"/>
        <w:spacing w:line="480" w:lineRule="auto"/>
        <w:ind w:left="3540" w:firstLine="708"/>
        <w:rPr>
          <w:sz w:val="22"/>
          <w:szCs w:val="22"/>
        </w:rPr>
      </w:pPr>
      <w:r w:rsidRPr="00147193">
        <w:rPr>
          <w:sz w:val="22"/>
          <w:szCs w:val="22"/>
        </w:rPr>
        <w:fldChar w:fldCharType="begin">
          <w:ffData>
            <w:name w:val="Text2"/>
            <w:enabled/>
            <w:calcOnExit w:val="0"/>
            <w:textInput>
              <w:format w:val="První velké"/>
            </w:textInput>
          </w:ffData>
        </w:fldChar>
      </w:r>
      <w:r w:rsidRPr="00147193">
        <w:rPr>
          <w:sz w:val="22"/>
          <w:szCs w:val="22"/>
        </w:rPr>
        <w:instrText xml:space="preserve"> FORMTEXT </w:instrText>
      </w:r>
      <w:r w:rsidRPr="00147193">
        <w:rPr>
          <w:sz w:val="22"/>
          <w:szCs w:val="22"/>
        </w:rPr>
      </w:r>
      <w:r w:rsidRPr="00147193">
        <w:rPr>
          <w:sz w:val="22"/>
          <w:szCs w:val="22"/>
        </w:rPr>
        <w:fldChar w:fldCharType="separate"/>
      </w:r>
      <w:r w:rsidRPr="00147193">
        <w:rPr>
          <w:sz w:val="22"/>
          <w:szCs w:val="22"/>
        </w:rPr>
        <w:t> </w:t>
      </w:r>
      <w:r w:rsidRPr="00147193">
        <w:rPr>
          <w:sz w:val="22"/>
          <w:szCs w:val="22"/>
        </w:rPr>
        <w:t> </w:t>
      </w:r>
      <w:r w:rsidRPr="00147193">
        <w:rPr>
          <w:sz w:val="22"/>
          <w:szCs w:val="22"/>
        </w:rPr>
        <w:t> </w:t>
      </w:r>
      <w:r w:rsidRPr="00147193">
        <w:rPr>
          <w:sz w:val="22"/>
          <w:szCs w:val="22"/>
        </w:rPr>
        <w:t> </w:t>
      </w:r>
      <w:r w:rsidRPr="00147193">
        <w:rPr>
          <w:sz w:val="22"/>
          <w:szCs w:val="22"/>
        </w:rPr>
        <w:t> </w:t>
      </w:r>
      <w:r w:rsidRPr="00147193">
        <w:rPr>
          <w:sz w:val="22"/>
          <w:szCs w:val="22"/>
        </w:rPr>
        <w:fldChar w:fldCharType="end"/>
      </w:r>
      <w:r w:rsidR="003B452C">
        <w:rPr>
          <w:sz w:val="22"/>
          <w:szCs w:val="22"/>
        </w:rPr>
        <w:t xml:space="preserve"> …………………………………. </w:t>
      </w:r>
    </w:p>
    <w:p w:rsidR="003B452C" w:rsidRDefault="003B452C" w:rsidP="003B452C">
      <w:pPr>
        <w:pStyle w:val="Default"/>
        <w:spacing w:line="360" w:lineRule="auto"/>
        <w:ind w:left="4956" w:firstLine="708"/>
        <w:rPr>
          <w:i/>
          <w:iCs/>
          <w:sz w:val="20"/>
          <w:szCs w:val="20"/>
        </w:rPr>
      </w:pPr>
      <w:r>
        <w:rPr>
          <w:i/>
          <w:iCs/>
          <w:sz w:val="20"/>
          <w:szCs w:val="20"/>
        </w:rPr>
        <w:t xml:space="preserve">datum, podpis </w:t>
      </w:r>
    </w:p>
    <w:p w:rsidR="003B452C" w:rsidRDefault="003B452C" w:rsidP="003B452C">
      <w:pPr>
        <w:pStyle w:val="Default"/>
        <w:spacing w:line="360" w:lineRule="auto"/>
        <w:ind w:left="4956" w:firstLine="708"/>
        <w:rPr>
          <w:sz w:val="20"/>
          <w:szCs w:val="20"/>
        </w:rPr>
      </w:pPr>
    </w:p>
    <w:p w:rsidR="003B452C" w:rsidRDefault="003B452C" w:rsidP="003B452C">
      <w:pPr>
        <w:pStyle w:val="Default"/>
        <w:spacing w:line="360" w:lineRule="auto"/>
        <w:ind w:left="4956" w:firstLine="708"/>
        <w:rPr>
          <w:sz w:val="20"/>
          <w:szCs w:val="20"/>
        </w:rPr>
      </w:pPr>
    </w:p>
    <w:p w:rsidR="003B452C" w:rsidRDefault="003B452C" w:rsidP="003B452C">
      <w:pPr>
        <w:pStyle w:val="Default"/>
        <w:spacing w:line="360" w:lineRule="auto"/>
        <w:ind w:left="4956" w:firstLine="708"/>
        <w:rPr>
          <w:sz w:val="20"/>
          <w:szCs w:val="20"/>
        </w:rPr>
      </w:pPr>
    </w:p>
    <w:p w:rsidR="003B452C" w:rsidRDefault="003B452C" w:rsidP="00950B54">
      <w:pPr>
        <w:pStyle w:val="Default"/>
        <w:spacing w:line="360" w:lineRule="auto"/>
        <w:jc w:val="both"/>
        <w:rPr>
          <w:sz w:val="20"/>
          <w:szCs w:val="20"/>
        </w:rPr>
      </w:pPr>
      <w:r>
        <w:rPr>
          <w:sz w:val="20"/>
          <w:szCs w:val="20"/>
          <w:vertAlign w:val="superscript"/>
        </w:rPr>
        <w:lastRenderedPageBreak/>
        <w:t>1</w:t>
      </w:r>
      <w:r>
        <w:rPr>
          <w:sz w:val="20"/>
          <w:szCs w:val="20"/>
        </w:rPr>
        <w:t>oznamovací povinnost je do 15 dnů ode dne výsadby, počátku nového pěstebního cyklu nebo ukončení způsobu využití zemědělské půdy jako plantáže – nesplnění této povinnosti je přestupkem podle § 20 odst.</w:t>
      </w:r>
      <w:r w:rsidR="00950B54">
        <w:rPr>
          <w:sz w:val="20"/>
          <w:szCs w:val="20"/>
        </w:rPr>
        <w:t xml:space="preserve"> </w:t>
      </w:r>
      <w:r>
        <w:rPr>
          <w:sz w:val="20"/>
          <w:szCs w:val="20"/>
        </w:rPr>
        <w:t>2 písm. f) nebo správním deliktem podle § 20a odst.</w:t>
      </w:r>
      <w:r w:rsidR="00950B54">
        <w:rPr>
          <w:sz w:val="20"/>
          <w:szCs w:val="20"/>
        </w:rPr>
        <w:t xml:space="preserve"> </w:t>
      </w:r>
      <w:r>
        <w:rPr>
          <w:sz w:val="20"/>
          <w:szCs w:val="20"/>
        </w:rPr>
        <w:t xml:space="preserve">2 písm. f) zákona o ochraně ZPF </w:t>
      </w:r>
    </w:p>
    <w:p w:rsidR="003B452C" w:rsidRDefault="003B452C" w:rsidP="00950B54">
      <w:pPr>
        <w:pStyle w:val="Default"/>
        <w:spacing w:line="360" w:lineRule="auto"/>
        <w:jc w:val="both"/>
        <w:rPr>
          <w:sz w:val="20"/>
          <w:szCs w:val="20"/>
        </w:rPr>
      </w:pPr>
      <w:r>
        <w:rPr>
          <w:sz w:val="20"/>
          <w:szCs w:val="20"/>
          <w:vertAlign w:val="superscript"/>
        </w:rPr>
        <w:t>2</w:t>
      </w:r>
      <w:r>
        <w:rPr>
          <w:sz w:val="20"/>
          <w:szCs w:val="20"/>
        </w:rPr>
        <w:t xml:space="preserve"> zemědělskou půdu lze jako plantáž dřevin využívat nejdéle po dobu 10 let. Jedná-li se o výmladkovou plantáž dřevin, lze takto zemědělskou půdu využívat nejdéle po dobu 30 let, délka jednoho pěstebního cyklu nesmí přesáhnout 10 let. Po ukončení posledního pěstebního cyklu musí být tato zemědělská půda využívána jiným způsobem nejméně po dobu 3 let – porušení tohoto ustanovení je přestupkem podle § 20 odst.</w:t>
      </w:r>
      <w:r w:rsidR="00950B54">
        <w:rPr>
          <w:sz w:val="20"/>
          <w:szCs w:val="20"/>
        </w:rPr>
        <w:t xml:space="preserve"> </w:t>
      </w:r>
      <w:r>
        <w:rPr>
          <w:sz w:val="20"/>
          <w:szCs w:val="20"/>
        </w:rPr>
        <w:t>2 písm. e) nebo správním deliktem podle § 20a odst.</w:t>
      </w:r>
      <w:r w:rsidR="00950B54">
        <w:rPr>
          <w:sz w:val="20"/>
          <w:szCs w:val="20"/>
        </w:rPr>
        <w:t xml:space="preserve"> </w:t>
      </w:r>
      <w:r>
        <w:rPr>
          <w:sz w:val="20"/>
          <w:szCs w:val="20"/>
        </w:rPr>
        <w:t xml:space="preserve">2 písm. e) zákona o ochraně ZPF </w:t>
      </w:r>
    </w:p>
    <w:p w:rsidR="003B452C" w:rsidRDefault="003B452C" w:rsidP="00950B54">
      <w:pPr>
        <w:pStyle w:val="Default"/>
        <w:spacing w:line="360" w:lineRule="auto"/>
        <w:jc w:val="both"/>
        <w:rPr>
          <w:sz w:val="20"/>
          <w:szCs w:val="20"/>
        </w:rPr>
      </w:pPr>
      <w:r>
        <w:rPr>
          <w:sz w:val="20"/>
          <w:szCs w:val="20"/>
          <w:vertAlign w:val="superscript"/>
        </w:rPr>
        <w:t xml:space="preserve">3 </w:t>
      </w:r>
      <w:r>
        <w:rPr>
          <w:sz w:val="20"/>
          <w:szCs w:val="20"/>
        </w:rPr>
        <w:t>vlastník nebo jiná osoba, která je oprávněna zemědělskou půdu užívat, jsou povinni do 1 roku od ukončení využívání zemědělské půdy jako plantáže dřevin odstranit pařezy a rekultivovat ji tak, aby byla způsobilá k dalšímu zemědělskému využití - nesplnění této povinnosti je přestupkem podle § 20 odst.</w:t>
      </w:r>
      <w:r w:rsidR="00950B54">
        <w:rPr>
          <w:sz w:val="20"/>
          <w:szCs w:val="20"/>
        </w:rPr>
        <w:t xml:space="preserve"> </w:t>
      </w:r>
      <w:r>
        <w:rPr>
          <w:sz w:val="20"/>
          <w:szCs w:val="20"/>
        </w:rPr>
        <w:t xml:space="preserve">2 písm. d) zákona o ochraně ZPF </w:t>
      </w:r>
    </w:p>
    <w:p w:rsidR="003B452C" w:rsidRDefault="003B452C" w:rsidP="00950B54">
      <w:pPr>
        <w:pStyle w:val="Default"/>
        <w:spacing w:line="360" w:lineRule="auto"/>
        <w:jc w:val="both"/>
        <w:rPr>
          <w:sz w:val="20"/>
          <w:szCs w:val="20"/>
        </w:rPr>
      </w:pPr>
      <w:r>
        <w:rPr>
          <w:sz w:val="20"/>
          <w:szCs w:val="20"/>
          <w:vertAlign w:val="superscript"/>
        </w:rPr>
        <w:t xml:space="preserve">4 </w:t>
      </w:r>
      <w:r>
        <w:rPr>
          <w:sz w:val="20"/>
          <w:szCs w:val="20"/>
        </w:rPr>
        <w:t>vyhláška č. 48/2011 Sb., o stanovení tříd ochrany  - zemědělskou půdu I. a II. třídy ochrany nelze využívat jako plantáž dřevin (§ 3 odst.</w:t>
      </w:r>
      <w:r w:rsidR="00950B54">
        <w:rPr>
          <w:sz w:val="20"/>
          <w:szCs w:val="20"/>
        </w:rPr>
        <w:t xml:space="preserve"> </w:t>
      </w:r>
      <w:r>
        <w:rPr>
          <w:sz w:val="20"/>
          <w:szCs w:val="20"/>
        </w:rPr>
        <w:t>5 zákona o ochraně ZPF) - porušení tohoto ustanovení je přestupkem podle § 20 odst.</w:t>
      </w:r>
      <w:r w:rsidR="00950B54">
        <w:rPr>
          <w:sz w:val="20"/>
          <w:szCs w:val="20"/>
        </w:rPr>
        <w:t xml:space="preserve"> </w:t>
      </w:r>
      <w:r>
        <w:rPr>
          <w:sz w:val="20"/>
          <w:szCs w:val="20"/>
        </w:rPr>
        <w:t>2 písm.</w:t>
      </w:r>
      <w:r w:rsidR="00950B54">
        <w:rPr>
          <w:sz w:val="20"/>
          <w:szCs w:val="20"/>
        </w:rPr>
        <w:t xml:space="preserve"> </w:t>
      </w:r>
      <w:r>
        <w:rPr>
          <w:sz w:val="20"/>
          <w:szCs w:val="20"/>
        </w:rPr>
        <w:t>c) nebo správním deliktem podle § 20a odst.</w:t>
      </w:r>
      <w:r w:rsidR="00950B54">
        <w:rPr>
          <w:sz w:val="20"/>
          <w:szCs w:val="20"/>
        </w:rPr>
        <w:t xml:space="preserve"> </w:t>
      </w:r>
      <w:r>
        <w:rPr>
          <w:sz w:val="20"/>
          <w:szCs w:val="20"/>
        </w:rPr>
        <w:t xml:space="preserve">2 písm. c) zákona o ochraně ZPF </w:t>
      </w:r>
    </w:p>
    <w:p w:rsidR="003B452C" w:rsidRDefault="003B452C" w:rsidP="003B452C">
      <w:pPr>
        <w:pStyle w:val="Default"/>
        <w:spacing w:line="360" w:lineRule="auto"/>
        <w:rPr>
          <w:sz w:val="20"/>
          <w:szCs w:val="20"/>
        </w:rPr>
      </w:pPr>
      <w:r>
        <w:rPr>
          <w:sz w:val="20"/>
          <w:szCs w:val="20"/>
          <w:vertAlign w:val="superscript"/>
        </w:rPr>
        <w:t>5</w:t>
      </w:r>
      <w:r>
        <w:rPr>
          <w:sz w:val="20"/>
          <w:szCs w:val="20"/>
        </w:rPr>
        <w:t xml:space="preserve"> nehodící se škrtněte </w:t>
      </w:r>
    </w:p>
    <w:p w:rsidR="00DF78A1" w:rsidRDefault="00DF78A1" w:rsidP="003B452C">
      <w:pPr>
        <w:pStyle w:val="Default"/>
        <w:spacing w:line="360" w:lineRule="auto"/>
        <w:rPr>
          <w:sz w:val="20"/>
          <w:szCs w:val="20"/>
        </w:rPr>
      </w:pPr>
    </w:p>
    <w:p w:rsidR="00DF78A1" w:rsidRPr="00DF78A1" w:rsidRDefault="00DF78A1" w:rsidP="00DF78A1">
      <w:pPr>
        <w:tabs>
          <w:tab w:val="left" w:pos="5529"/>
        </w:tabs>
        <w:spacing w:after="0" w:line="240" w:lineRule="auto"/>
        <w:ind w:left="108"/>
        <w:jc w:val="both"/>
        <w:rPr>
          <w:rFonts w:ascii="Times New Roman" w:hAnsi="Times New Roman" w:cs="Times New Roman"/>
          <w:sz w:val="20"/>
          <w:szCs w:val="20"/>
        </w:rPr>
      </w:pPr>
      <w:r w:rsidRPr="00DF78A1">
        <w:rPr>
          <w:rFonts w:ascii="Times New Roman" w:hAnsi="Times New Roman" w:cs="Times New Roman"/>
          <w:sz w:val="20"/>
          <w:szCs w:val="20"/>
        </w:rPr>
        <w:fldChar w:fldCharType="begin">
          <w:ffData>
            <w:name w:val="Text2"/>
            <w:enabled/>
            <w:calcOnExit w:val="0"/>
            <w:textInput>
              <w:format w:val="První velké"/>
            </w:textInput>
          </w:ffData>
        </w:fldChar>
      </w:r>
      <w:r w:rsidRPr="00DF78A1">
        <w:rPr>
          <w:rFonts w:ascii="Times New Roman" w:hAnsi="Times New Roman" w:cs="Times New Roman"/>
          <w:sz w:val="20"/>
          <w:szCs w:val="20"/>
        </w:rPr>
        <w:instrText xml:space="preserve"> FORMTEXT </w:instrText>
      </w:r>
      <w:r w:rsidRPr="00DF78A1">
        <w:rPr>
          <w:rFonts w:ascii="Times New Roman" w:hAnsi="Times New Roman" w:cs="Times New Roman"/>
          <w:sz w:val="20"/>
          <w:szCs w:val="20"/>
        </w:rPr>
      </w:r>
      <w:r w:rsidRPr="00DF78A1">
        <w:rPr>
          <w:rFonts w:ascii="Times New Roman" w:hAnsi="Times New Roman" w:cs="Times New Roman"/>
          <w:sz w:val="20"/>
          <w:szCs w:val="20"/>
        </w:rPr>
        <w:fldChar w:fldCharType="separate"/>
      </w:r>
      <w:r w:rsidRPr="00DF78A1">
        <w:rPr>
          <w:rFonts w:ascii="Times New Roman" w:hAnsi="Times New Roman" w:cs="Times New Roman"/>
          <w:sz w:val="20"/>
          <w:szCs w:val="20"/>
        </w:rPr>
        <w:t> </w:t>
      </w:r>
      <w:r w:rsidRPr="00DF78A1">
        <w:rPr>
          <w:rFonts w:ascii="Times New Roman" w:hAnsi="Times New Roman" w:cs="Times New Roman"/>
          <w:sz w:val="20"/>
          <w:szCs w:val="20"/>
        </w:rPr>
        <w:t> </w:t>
      </w:r>
      <w:r w:rsidRPr="00DF78A1">
        <w:rPr>
          <w:rFonts w:ascii="Times New Roman" w:hAnsi="Times New Roman" w:cs="Times New Roman"/>
          <w:sz w:val="20"/>
          <w:szCs w:val="20"/>
        </w:rPr>
        <w:t> </w:t>
      </w:r>
      <w:r w:rsidRPr="00DF78A1">
        <w:rPr>
          <w:rFonts w:ascii="Times New Roman" w:hAnsi="Times New Roman" w:cs="Times New Roman"/>
          <w:sz w:val="20"/>
          <w:szCs w:val="20"/>
        </w:rPr>
        <w:t> </w:t>
      </w:r>
      <w:r w:rsidRPr="00DF78A1">
        <w:rPr>
          <w:rFonts w:ascii="Times New Roman" w:hAnsi="Times New Roman" w:cs="Times New Roman"/>
          <w:sz w:val="20"/>
          <w:szCs w:val="20"/>
        </w:rPr>
        <w:t> </w:t>
      </w:r>
      <w:r w:rsidRPr="00DF78A1">
        <w:rPr>
          <w:rFonts w:ascii="Times New Roman" w:hAnsi="Times New Roman" w:cs="Times New Roman"/>
          <w:sz w:val="20"/>
          <w:szCs w:val="20"/>
        </w:rPr>
        <w:fldChar w:fldCharType="end"/>
      </w:r>
      <w:r w:rsidRPr="00DF78A1">
        <w:rPr>
          <w:rFonts w:ascii="Times New Roman" w:hAnsi="Times New Roman" w:cs="Times New Roman"/>
          <w:sz w:val="20"/>
          <w:szCs w:val="20"/>
        </w:rPr>
        <w:t xml:space="preserve"> </w:t>
      </w:r>
      <w:r w:rsidRPr="00DF78A1">
        <w:rPr>
          <w:rFonts w:ascii="Times New Roman" w:hAnsi="Times New Roman" w:cs="Times New Roman"/>
          <w:b/>
          <w:sz w:val="20"/>
          <w:szCs w:val="20"/>
        </w:rPr>
        <w:t>Šedé rámečky - lze rovnou vyplňovat text</w:t>
      </w:r>
    </w:p>
    <w:p w:rsidR="00DF78A1" w:rsidRDefault="00DF78A1" w:rsidP="003B452C">
      <w:pPr>
        <w:pStyle w:val="Default"/>
        <w:spacing w:line="360" w:lineRule="auto"/>
        <w:rPr>
          <w:sz w:val="20"/>
          <w:szCs w:val="20"/>
        </w:rPr>
      </w:pPr>
    </w:p>
    <w:p w:rsidR="0094098E" w:rsidRDefault="0094098E"/>
    <w:sectPr w:rsidR="00940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2C"/>
    <w:rsid w:val="00040E1B"/>
    <w:rsid w:val="00147193"/>
    <w:rsid w:val="003B452C"/>
    <w:rsid w:val="004C0A1C"/>
    <w:rsid w:val="0094098E"/>
    <w:rsid w:val="00950B54"/>
    <w:rsid w:val="009F00C4"/>
    <w:rsid w:val="00AB0F82"/>
    <w:rsid w:val="00DF78A1"/>
    <w:rsid w:val="00E777D8"/>
    <w:rsid w:val="00EF57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5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B452C"/>
    <w:rPr>
      <w:color w:val="0000FF" w:themeColor="hyperlink"/>
      <w:u w:val="single"/>
    </w:rPr>
  </w:style>
  <w:style w:type="paragraph" w:customStyle="1" w:styleId="Default">
    <w:name w:val="Default"/>
    <w:rsid w:val="003B452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45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B452C"/>
    <w:rPr>
      <w:color w:val="0000FF" w:themeColor="hyperlink"/>
      <w:u w:val="single"/>
    </w:rPr>
  </w:style>
  <w:style w:type="paragraph" w:customStyle="1" w:styleId="Default">
    <w:name w:val="Default"/>
    <w:rsid w:val="003B45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8300">
      <w:bodyDiv w:val="1"/>
      <w:marLeft w:val="0"/>
      <w:marRight w:val="0"/>
      <w:marTop w:val="0"/>
      <w:marBottom w:val="0"/>
      <w:divBdr>
        <w:top w:val="none" w:sz="0" w:space="0" w:color="auto"/>
        <w:left w:val="none" w:sz="0" w:space="0" w:color="auto"/>
        <w:bottom w:val="none" w:sz="0" w:space="0" w:color="auto"/>
        <w:right w:val="none" w:sz="0" w:space="0" w:color="auto"/>
      </w:divBdr>
    </w:div>
    <w:div w:id="9359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2298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Kalvodová Vanda Bc.</dc:creator>
  <cp:lastModifiedBy>Tobolka Stanislav DiS.</cp:lastModifiedBy>
  <cp:revision>3</cp:revision>
  <cp:lastPrinted>2019-10-08T11:58:00Z</cp:lastPrinted>
  <dcterms:created xsi:type="dcterms:W3CDTF">2019-10-08T11:58:00Z</dcterms:created>
  <dcterms:modified xsi:type="dcterms:W3CDTF">2019-10-08T11:58:00Z</dcterms:modified>
</cp:coreProperties>
</file>