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63" w:rsidRDefault="00653963" w:rsidP="000B0E7C">
      <w:pPr>
        <w:pStyle w:val="Bezmez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3260082</wp:posOffset>
                </wp:positionH>
                <wp:positionV relativeFrom="paragraph">
                  <wp:posOffset>-276350</wp:posOffset>
                </wp:positionV>
                <wp:extent cx="2562744" cy="1442434"/>
                <wp:effectExtent l="0" t="0" r="28575" b="2476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744" cy="144243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56.7pt;margin-top:-21.75pt;width:201.8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" fillcolor="white [3201]" strokecolor="black [3213]" strokeweight=".25pt"/>
            </w:pict>
          </mc:Fallback>
        </mc:AlternateContent>
      </w:r>
    </w:p>
    <w:p w:rsidR="00653963" w:rsidRDefault="00653963" w:rsidP="000B0E7C">
      <w:pPr>
        <w:pStyle w:val="Bezmezer"/>
        <w:rPr>
          <w:b/>
        </w:rPr>
      </w:pPr>
    </w:p>
    <w:p w:rsidR="000B0E7C" w:rsidRDefault="000B0E7C" w:rsidP="000B0E7C">
      <w:pPr>
        <w:pStyle w:val="Bezmezer"/>
        <w:rPr>
          <w:b/>
        </w:rPr>
      </w:pPr>
      <w:r>
        <w:rPr>
          <w:b/>
        </w:rPr>
        <w:t>Městský úřad Dačice</w:t>
      </w:r>
    </w:p>
    <w:p w:rsidR="000B0E7C" w:rsidRDefault="000B0E7C" w:rsidP="000B0E7C">
      <w:pPr>
        <w:pStyle w:val="Bezmezer"/>
        <w:rPr>
          <w:b/>
        </w:rPr>
      </w:pPr>
      <w:r>
        <w:rPr>
          <w:b/>
        </w:rPr>
        <w:t>odbor životního prostředí</w:t>
      </w:r>
    </w:p>
    <w:p w:rsidR="000B0E7C" w:rsidRDefault="000B0E7C" w:rsidP="000B0E7C">
      <w:pPr>
        <w:pStyle w:val="Bezmezer"/>
        <w:rPr>
          <w:b/>
        </w:rPr>
      </w:pPr>
      <w:proofErr w:type="spellStart"/>
      <w:r>
        <w:rPr>
          <w:b/>
        </w:rPr>
        <w:t>Krajířova</w:t>
      </w:r>
      <w:proofErr w:type="spellEnd"/>
      <w:r>
        <w:rPr>
          <w:b/>
        </w:rPr>
        <w:t xml:space="preserve"> 27</w:t>
      </w:r>
      <w:r w:rsidR="000870F2">
        <w:rPr>
          <w:b/>
        </w:rPr>
        <w:t>/I</w:t>
      </w:r>
    </w:p>
    <w:p w:rsidR="000B0E7C" w:rsidRDefault="000B0E7C" w:rsidP="000B0E7C">
      <w:pPr>
        <w:pStyle w:val="Bezmezer"/>
        <w:rPr>
          <w:b/>
        </w:rPr>
      </w:pPr>
      <w:r>
        <w:rPr>
          <w:b/>
        </w:rPr>
        <w:t>380 13 Dačice</w:t>
      </w:r>
    </w:p>
    <w:p w:rsidR="000B0E7C" w:rsidRDefault="000B0E7C" w:rsidP="000B0E7C">
      <w:pPr>
        <w:pStyle w:val="Bezmezer"/>
      </w:pPr>
    </w:p>
    <w:p w:rsidR="00653963" w:rsidRDefault="00653963" w:rsidP="000B0E7C">
      <w:pPr>
        <w:pStyle w:val="Bezmezer"/>
      </w:pPr>
    </w:p>
    <w:p w:rsidR="000B0E7C" w:rsidRDefault="000B0E7C" w:rsidP="000B0E7C">
      <w:pPr>
        <w:pStyle w:val="Bezmezer"/>
        <w:ind w:right="-142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Oznámení zahájení realizace záměru dle</w:t>
      </w:r>
      <w:r w:rsidR="00E3252E">
        <w:rPr>
          <w:b/>
          <w:sz w:val="28"/>
          <w:szCs w:val="24"/>
        </w:rPr>
        <w:t xml:space="preserve"> § 11 odst. 4 zákona č. </w:t>
      </w:r>
      <w:r>
        <w:rPr>
          <w:b/>
          <w:sz w:val="28"/>
          <w:szCs w:val="24"/>
        </w:rPr>
        <w:t>334/1992 Sb., o ochraně zemědělského půdního fondu, ve znění pozdějších předpisů</w:t>
      </w:r>
    </w:p>
    <w:p w:rsidR="000B0E7C" w:rsidRDefault="000B0E7C" w:rsidP="000B0E7C">
      <w:pPr>
        <w:pStyle w:val="Bezmezer"/>
        <w:rPr>
          <w:b/>
          <w:sz w:val="24"/>
          <w:szCs w:val="24"/>
        </w:rPr>
      </w:pPr>
    </w:p>
    <w:p w:rsidR="000B0E7C" w:rsidRDefault="000B0E7C" w:rsidP="000B0E7C">
      <w:pPr>
        <w:pStyle w:val="Bezmez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ab/>
        <w:t xml:space="preserve"> </w:t>
      </w:r>
      <w:r w:rsidR="000870F2">
        <w:rPr>
          <w:b/>
          <w:sz w:val="24"/>
          <w:szCs w:val="24"/>
          <w:u w:val="single"/>
        </w:rPr>
        <w:t>Oznamovatel</w:t>
      </w:r>
      <w:r>
        <w:rPr>
          <w:b/>
          <w:sz w:val="24"/>
          <w:szCs w:val="24"/>
          <w:u w:val="single"/>
        </w:rPr>
        <w:t>:</w:t>
      </w:r>
    </w:p>
    <w:p w:rsidR="000B0E7C" w:rsidRDefault="000B0E7C" w:rsidP="000B0E7C">
      <w:pPr>
        <w:pStyle w:val="Bezmezer"/>
        <w:rPr>
          <w:b/>
          <w:sz w:val="24"/>
          <w:szCs w:val="24"/>
          <w:u w:val="single"/>
        </w:rPr>
      </w:pPr>
    </w:p>
    <w:p w:rsidR="000B0E7C" w:rsidRDefault="000B0E7C" w:rsidP="000B0E7C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Jméno a příjmení: </w:t>
      </w:r>
      <w:r w:rsidR="00653963">
        <w:rPr>
          <w:sz w:val="20"/>
          <w:szCs w:val="20"/>
        </w:rPr>
        <w:t>__________________________________________________________________</w:t>
      </w:r>
    </w:p>
    <w:p w:rsidR="000B0E7C" w:rsidRDefault="000B0E7C" w:rsidP="000B0E7C">
      <w:pPr>
        <w:pStyle w:val="Bezmezer"/>
        <w:rPr>
          <w:sz w:val="20"/>
          <w:szCs w:val="20"/>
        </w:rPr>
      </w:pPr>
    </w:p>
    <w:p w:rsidR="000870F2" w:rsidRDefault="00653963" w:rsidP="000B0E7C">
      <w:pPr>
        <w:pStyle w:val="Bezmezer"/>
        <w:ind w:right="-142"/>
        <w:rPr>
          <w:sz w:val="20"/>
          <w:szCs w:val="20"/>
        </w:rPr>
      </w:pPr>
      <w:r>
        <w:rPr>
          <w:sz w:val="20"/>
          <w:szCs w:val="20"/>
        </w:rPr>
        <w:t>Datum narození/IČO:________________________________________________________________</w:t>
      </w:r>
    </w:p>
    <w:p w:rsidR="000870F2" w:rsidRDefault="000870F2" w:rsidP="000B0E7C">
      <w:pPr>
        <w:pStyle w:val="Bezmezer"/>
        <w:ind w:right="-142"/>
        <w:rPr>
          <w:sz w:val="20"/>
          <w:szCs w:val="20"/>
        </w:rPr>
      </w:pPr>
    </w:p>
    <w:p w:rsidR="000B0E7C" w:rsidRDefault="000B0E7C" w:rsidP="000B0E7C">
      <w:pPr>
        <w:pStyle w:val="Bezmezer"/>
        <w:ind w:right="-142"/>
        <w:rPr>
          <w:sz w:val="20"/>
          <w:szCs w:val="20"/>
        </w:rPr>
      </w:pPr>
      <w:r>
        <w:rPr>
          <w:sz w:val="20"/>
          <w:szCs w:val="20"/>
        </w:rPr>
        <w:t>Adresa trvalého pobytu</w:t>
      </w:r>
      <w:r w:rsidR="0065396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653963">
        <w:rPr>
          <w:sz w:val="20"/>
          <w:szCs w:val="20"/>
        </w:rPr>
        <w:t>_____________________________________________________________</w:t>
      </w:r>
    </w:p>
    <w:p w:rsidR="000B0E7C" w:rsidRDefault="000B0E7C" w:rsidP="000B0E7C">
      <w:pPr>
        <w:pStyle w:val="Bezmezer"/>
        <w:rPr>
          <w:sz w:val="20"/>
          <w:szCs w:val="20"/>
        </w:rPr>
      </w:pPr>
    </w:p>
    <w:p w:rsidR="000B0E7C" w:rsidRDefault="000B0E7C" w:rsidP="000B0E7C">
      <w:pPr>
        <w:pStyle w:val="Bezmezer"/>
      </w:pPr>
    </w:p>
    <w:p w:rsidR="000B0E7C" w:rsidRDefault="000B0E7C" w:rsidP="000B0E7C">
      <w:pPr>
        <w:pStyle w:val="Bezmezer"/>
      </w:pPr>
    </w:p>
    <w:p w:rsidR="000B0E7C" w:rsidRDefault="000B0E7C" w:rsidP="000B0E7C">
      <w:pPr>
        <w:pStyle w:val="Bezmezer"/>
      </w:pPr>
      <w:r>
        <w:rPr>
          <w:b/>
        </w:rPr>
        <w:t>II.</w:t>
      </w:r>
      <w:r>
        <w:rPr>
          <w:b/>
        </w:rPr>
        <w:tab/>
      </w:r>
      <w:r>
        <w:t xml:space="preserve"> Jako osoba, které svědčí oprávnění k záměru, pro který byl vydán souhlas s odnětím</w:t>
      </w:r>
    </w:p>
    <w:p w:rsidR="000B0E7C" w:rsidRDefault="000B0E7C" w:rsidP="000B0E7C">
      <w:pPr>
        <w:pStyle w:val="Bezmezer"/>
        <w:jc w:val="both"/>
      </w:pPr>
      <w:r>
        <w:t>zemědělské půdy ze zemědělského půdního fo</w:t>
      </w:r>
      <w:r w:rsidR="000870F2">
        <w:t>ndu (např. rozhodnutí o souhlasu</w:t>
      </w:r>
      <w:r>
        <w:t xml:space="preserve"> s odnětím půdy)</w:t>
      </w:r>
    </w:p>
    <w:p w:rsidR="000B0E7C" w:rsidRDefault="000B0E7C" w:rsidP="000B0E7C">
      <w:pPr>
        <w:pStyle w:val="Bezmezer"/>
        <w:rPr>
          <w:sz w:val="20"/>
          <w:szCs w:val="20"/>
        </w:rPr>
      </w:pPr>
    </w:p>
    <w:p w:rsidR="000B0E7C" w:rsidRDefault="000B0E7C" w:rsidP="000B0E7C">
      <w:pPr>
        <w:pStyle w:val="Bezmezer"/>
      </w:pPr>
      <w:proofErr w:type="gramStart"/>
      <w:r>
        <w:t>č</w:t>
      </w:r>
      <w:r w:rsidR="000870F2">
        <w:t>.</w:t>
      </w:r>
      <w:r>
        <w:t>j.</w:t>
      </w:r>
      <w:proofErr w:type="gramEnd"/>
      <w:r>
        <w:t xml:space="preserve">: </w:t>
      </w:r>
      <w:r w:rsidR="00653963">
        <w:t>_________________________________</w:t>
      </w:r>
      <w:r>
        <w:t xml:space="preserve"> ze dne </w:t>
      </w:r>
      <w:r w:rsidR="00653963">
        <w:t>______________________________</w:t>
      </w:r>
    </w:p>
    <w:p w:rsidR="000B0E7C" w:rsidRDefault="000B0E7C" w:rsidP="000B0E7C">
      <w:pPr>
        <w:pStyle w:val="Bezmezer"/>
        <w:rPr>
          <w:sz w:val="20"/>
          <w:szCs w:val="20"/>
        </w:rPr>
      </w:pPr>
    </w:p>
    <w:p w:rsidR="000B0E7C" w:rsidRDefault="000870F2" w:rsidP="000B0E7C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(rozhodnutí o souhlasu</w:t>
      </w:r>
      <w:r w:rsidR="000B0E7C">
        <w:rPr>
          <w:sz w:val="20"/>
          <w:szCs w:val="20"/>
        </w:rPr>
        <w:t xml:space="preserve"> s odnětím půdy nabylo právní </w:t>
      </w:r>
      <w:proofErr w:type="gramStart"/>
      <w:r w:rsidR="000B0E7C">
        <w:rPr>
          <w:sz w:val="20"/>
          <w:szCs w:val="20"/>
        </w:rPr>
        <w:t xml:space="preserve">moci  </w:t>
      </w:r>
      <w:r w:rsidR="00653963">
        <w:rPr>
          <w:sz w:val="20"/>
          <w:szCs w:val="20"/>
        </w:rPr>
        <w:t>________________________________</w:t>
      </w:r>
      <w:r w:rsidR="000B0E7C">
        <w:rPr>
          <w:sz w:val="20"/>
          <w:szCs w:val="20"/>
        </w:rPr>
        <w:t>)</w:t>
      </w:r>
      <w:proofErr w:type="gramEnd"/>
    </w:p>
    <w:p w:rsidR="000B0E7C" w:rsidRDefault="000B0E7C" w:rsidP="000B0E7C">
      <w:pPr>
        <w:pStyle w:val="Bezmezer"/>
        <w:rPr>
          <w:sz w:val="20"/>
          <w:szCs w:val="20"/>
        </w:rPr>
      </w:pPr>
    </w:p>
    <w:p w:rsidR="000B0E7C" w:rsidRDefault="000B0E7C" w:rsidP="000B0E7C">
      <w:pPr>
        <w:pStyle w:val="Bezmezer"/>
        <w:rPr>
          <w:sz w:val="20"/>
          <w:szCs w:val="20"/>
        </w:rPr>
      </w:pPr>
    </w:p>
    <w:p w:rsidR="000B0E7C" w:rsidRDefault="000B0E7C" w:rsidP="000870F2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Současně jako povinný k </w:t>
      </w:r>
      <w:r w:rsidR="000870F2">
        <w:rPr>
          <w:sz w:val="20"/>
          <w:szCs w:val="20"/>
        </w:rPr>
        <w:t>platbě odvodů za odnětí zemědělské půdy ze zemědělského</w:t>
      </w:r>
      <w:r>
        <w:rPr>
          <w:sz w:val="20"/>
          <w:szCs w:val="20"/>
        </w:rPr>
        <w:t xml:space="preserve"> půdního fondu,</w:t>
      </w:r>
    </w:p>
    <w:p w:rsidR="000B0E7C" w:rsidRDefault="000B0E7C" w:rsidP="000B0E7C">
      <w:pPr>
        <w:pStyle w:val="Bezmezer"/>
        <w:jc w:val="both"/>
        <w:rPr>
          <w:sz w:val="20"/>
          <w:szCs w:val="20"/>
        </w:rPr>
      </w:pPr>
      <w:r>
        <w:rPr>
          <w:b/>
          <w:sz w:val="20"/>
          <w:szCs w:val="20"/>
        </w:rPr>
        <w:t>oznamuji zahájení realizace záměru, a to nejpozději 15 před jejím zahájením</w:t>
      </w:r>
      <w:r>
        <w:rPr>
          <w:sz w:val="20"/>
          <w:szCs w:val="20"/>
        </w:rPr>
        <w:t>.</w:t>
      </w: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0B0E7C" w:rsidP="000B0E7C">
      <w:pPr>
        <w:pStyle w:val="Bezmezer"/>
        <w:rPr>
          <w:b/>
          <w:szCs w:val="20"/>
        </w:rPr>
      </w:pPr>
      <w:r>
        <w:rPr>
          <w:b/>
          <w:szCs w:val="20"/>
        </w:rPr>
        <w:t>III.</w:t>
      </w:r>
      <w:r>
        <w:rPr>
          <w:b/>
          <w:szCs w:val="20"/>
        </w:rPr>
        <w:tab/>
        <w:t xml:space="preserve"> Údaje o záměru, datum realizace:</w:t>
      </w: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E3252E" w:rsidP="00E3252E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Záměr</w:t>
      </w:r>
      <w:r w:rsidR="000B0E7C">
        <w:rPr>
          <w:b/>
          <w:sz w:val="20"/>
          <w:szCs w:val="20"/>
        </w:rPr>
        <w:t xml:space="preserve">: </w:t>
      </w:r>
      <w:r w:rsidR="00653963">
        <w:rPr>
          <w:b/>
          <w:sz w:val="20"/>
          <w:szCs w:val="20"/>
        </w:rPr>
        <w:t>_________________________________________________________________________</w:t>
      </w: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0B0E7C" w:rsidP="000B0E7C">
      <w:pPr>
        <w:pStyle w:val="Bezmezer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 pozemcích </w:t>
      </w:r>
      <w:proofErr w:type="spellStart"/>
      <w:r>
        <w:rPr>
          <w:b/>
          <w:sz w:val="20"/>
          <w:szCs w:val="20"/>
        </w:rPr>
        <w:t>parc</w:t>
      </w:r>
      <w:proofErr w:type="spellEnd"/>
      <w:r>
        <w:rPr>
          <w:b/>
          <w:sz w:val="20"/>
          <w:szCs w:val="20"/>
        </w:rPr>
        <w:t>.</w:t>
      </w:r>
      <w:r w:rsidR="000870F2"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č.</w:t>
      </w:r>
      <w:proofErr w:type="gramEnd"/>
      <w:r>
        <w:rPr>
          <w:b/>
          <w:sz w:val="20"/>
          <w:szCs w:val="20"/>
        </w:rPr>
        <w:t xml:space="preserve">: </w:t>
      </w:r>
      <w:r w:rsidR="00653963">
        <w:rPr>
          <w:b/>
          <w:sz w:val="20"/>
          <w:szCs w:val="20"/>
        </w:rPr>
        <w:t>___________________________________________________________</w:t>
      </w: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0B0E7C" w:rsidP="000B0E7C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Katastrální území: </w:t>
      </w:r>
      <w:r w:rsidR="00653963">
        <w:rPr>
          <w:b/>
          <w:sz w:val="20"/>
          <w:szCs w:val="20"/>
        </w:rPr>
        <w:t>_______________________________________________________________</w:t>
      </w: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0B0E7C" w:rsidP="000B0E7C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Realizace záměru bude zahájena dne:</w:t>
      </w:r>
      <w:r w:rsidR="0065396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653963">
        <w:rPr>
          <w:b/>
          <w:sz w:val="20"/>
          <w:szCs w:val="20"/>
        </w:rPr>
        <w:t>______________________________________________</w:t>
      </w: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0B0E7C" w:rsidP="000B0E7C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Datum: </w:t>
      </w:r>
      <w:proofErr w:type="gramStart"/>
      <w:r w:rsidR="00653963">
        <w:rPr>
          <w:b/>
          <w:sz w:val="20"/>
          <w:szCs w:val="20"/>
        </w:rPr>
        <w:t xml:space="preserve">___________________       </w:t>
      </w:r>
      <w:r>
        <w:rPr>
          <w:b/>
          <w:sz w:val="20"/>
          <w:szCs w:val="20"/>
        </w:rPr>
        <w:t>Podpis</w:t>
      </w:r>
      <w:proofErr w:type="gramEnd"/>
      <w:r w:rsidR="000870F2">
        <w:rPr>
          <w:b/>
          <w:sz w:val="20"/>
          <w:szCs w:val="20"/>
        </w:rPr>
        <w:t xml:space="preserve"> </w:t>
      </w:r>
      <w:r w:rsidR="000870F2" w:rsidRPr="000870F2">
        <w:rPr>
          <w:sz w:val="20"/>
          <w:szCs w:val="20"/>
        </w:rPr>
        <w:t>(popř. razítko)</w:t>
      </w:r>
      <w:r>
        <w:rPr>
          <w:b/>
          <w:sz w:val="20"/>
          <w:szCs w:val="20"/>
        </w:rPr>
        <w:t xml:space="preserve"> oznamovatele:</w:t>
      </w:r>
      <w:r w:rsidR="00653963">
        <w:rPr>
          <w:b/>
          <w:sz w:val="20"/>
          <w:szCs w:val="20"/>
        </w:rPr>
        <w:t xml:space="preserve"> ___________________</w:t>
      </w:r>
    </w:p>
    <w:p w:rsidR="000B0E7C" w:rsidRDefault="000B0E7C" w:rsidP="000B0E7C">
      <w:pPr>
        <w:pStyle w:val="Bezmezer"/>
        <w:rPr>
          <w:b/>
          <w:sz w:val="20"/>
          <w:szCs w:val="20"/>
        </w:rPr>
      </w:pPr>
    </w:p>
    <w:p w:rsidR="000B0E7C" w:rsidRDefault="000B0E7C" w:rsidP="000B0E7C">
      <w:pPr>
        <w:pStyle w:val="Bezmezer"/>
        <w:rPr>
          <w:b/>
        </w:rPr>
      </w:pPr>
    </w:p>
    <w:p w:rsidR="00653963" w:rsidRDefault="00653963" w:rsidP="000B0E7C">
      <w:pPr>
        <w:pStyle w:val="Bezmezer"/>
        <w:rPr>
          <w:b/>
        </w:rPr>
      </w:pPr>
    </w:p>
    <w:p w:rsidR="00653963" w:rsidRDefault="00653963" w:rsidP="000B0E7C">
      <w:pPr>
        <w:pStyle w:val="Bezmezer"/>
        <w:rPr>
          <w:b/>
        </w:rPr>
      </w:pPr>
    </w:p>
    <w:p w:rsidR="000B0E7C" w:rsidRDefault="000870F2" w:rsidP="000B0E7C">
      <w:pPr>
        <w:pStyle w:val="Bezmezer"/>
        <w:rPr>
          <w:b/>
        </w:rPr>
      </w:pPr>
      <w:r>
        <w:rPr>
          <w:b/>
        </w:rPr>
        <w:t>__________________________________________________________________________</w:t>
      </w:r>
    </w:p>
    <w:p w:rsidR="000870F2" w:rsidRDefault="000870F2" w:rsidP="000B0E7C">
      <w:pPr>
        <w:pStyle w:val="Bezmezer"/>
        <w:rPr>
          <w:b/>
          <w:i/>
          <w:sz w:val="16"/>
          <w:szCs w:val="16"/>
        </w:rPr>
      </w:pPr>
    </w:p>
    <w:p w:rsidR="000B0E7C" w:rsidRPr="000B0E7C" w:rsidRDefault="000B0E7C" w:rsidP="000B0E7C">
      <w:pPr>
        <w:pStyle w:val="Bezmezer"/>
        <w:rPr>
          <w:b/>
          <w:i/>
          <w:sz w:val="16"/>
          <w:szCs w:val="16"/>
        </w:rPr>
      </w:pPr>
      <w:r w:rsidRPr="000B0E7C">
        <w:rPr>
          <w:b/>
          <w:i/>
          <w:sz w:val="16"/>
          <w:szCs w:val="16"/>
        </w:rPr>
        <w:t>Upozornění pro povinné k platbě odvodů:</w:t>
      </w:r>
    </w:p>
    <w:p w:rsidR="000B0E7C" w:rsidRPr="000B0E7C" w:rsidRDefault="000B0E7C" w:rsidP="000B0E7C">
      <w:pPr>
        <w:pStyle w:val="Bezmezer"/>
        <w:jc w:val="both"/>
        <w:rPr>
          <w:i/>
          <w:sz w:val="16"/>
          <w:szCs w:val="16"/>
        </w:rPr>
      </w:pPr>
      <w:r w:rsidRPr="000B0E7C">
        <w:rPr>
          <w:i/>
          <w:sz w:val="16"/>
          <w:szCs w:val="16"/>
        </w:rPr>
        <w:t>Podle § 11 zákona č. 334/1992 Sb., o ochraně zemědělského půdního fondu, ve znění pozdějších předpisů</w:t>
      </w:r>
      <w:r w:rsidR="000870F2">
        <w:rPr>
          <w:i/>
          <w:sz w:val="16"/>
          <w:szCs w:val="16"/>
        </w:rPr>
        <w:t>,</w:t>
      </w:r>
      <w:r w:rsidRPr="000B0E7C">
        <w:rPr>
          <w:i/>
          <w:sz w:val="16"/>
          <w:szCs w:val="16"/>
        </w:rPr>
        <w:t xml:space="preserve"> je povinný k platbě odvodů povinen orgánu ochrany zemědělského půdního </w:t>
      </w:r>
      <w:r w:rsidR="000870F2">
        <w:rPr>
          <w:i/>
          <w:sz w:val="16"/>
          <w:szCs w:val="16"/>
        </w:rPr>
        <w:t>příslušnému k</w:t>
      </w:r>
      <w:r w:rsidRPr="000B0E7C">
        <w:rPr>
          <w:i/>
          <w:sz w:val="16"/>
          <w:szCs w:val="16"/>
        </w:rPr>
        <w:t> rozhodnutí o odvodech a orgánu ochrany zemědělského půdního fondu, který vydal souhlas s odnětím:</w:t>
      </w:r>
    </w:p>
    <w:p w:rsidR="000B0E7C" w:rsidRPr="000B0E7C" w:rsidRDefault="000B0E7C" w:rsidP="000B0E7C">
      <w:pPr>
        <w:pStyle w:val="Bezmezer"/>
        <w:rPr>
          <w:i/>
          <w:sz w:val="16"/>
          <w:szCs w:val="16"/>
        </w:rPr>
      </w:pPr>
    </w:p>
    <w:p w:rsidR="000B0E7C" w:rsidRPr="000B0E7C" w:rsidRDefault="000B0E7C" w:rsidP="000B0E7C">
      <w:pPr>
        <w:pStyle w:val="Bezmezer"/>
        <w:numPr>
          <w:ilvl w:val="0"/>
          <w:numId w:val="1"/>
        </w:numPr>
        <w:jc w:val="both"/>
        <w:rPr>
          <w:i/>
          <w:sz w:val="16"/>
          <w:szCs w:val="16"/>
        </w:rPr>
      </w:pPr>
      <w:r w:rsidRPr="000B0E7C">
        <w:rPr>
          <w:i/>
          <w:sz w:val="16"/>
          <w:szCs w:val="16"/>
        </w:rPr>
        <w:t xml:space="preserve">doručit kopii pravomocného rozhodnutí, pro které je souhlas s odnětím podkladem, nebo rozhodnutí o souhlasu, a to do </w:t>
      </w:r>
      <w:r w:rsidR="00220BBF">
        <w:rPr>
          <w:i/>
          <w:sz w:val="16"/>
          <w:szCs w:val="16"/>
        </w:rPr>
        <w:t>6 měsíců</w:t>
      </w:r>
      <w:bookmarkStart w:id="0" w:name="_GoBack"/>
      <w:bookmarkEnd w:id="0"/>
      <w:r w:rsidRPr="000B0E7C">
        <w:rPr>
          <w:i/>
          <w:sz w:val="16"/>
          <w:szCs w:val="16"/>
        </w:rPr>
        <w:t xml:space="preserve"> ode dne </w:t>
      </w:r>
      <w:r>
        <w:rPr>
          <w:i/>
          <w:sz w:val="16"/>
          <w:szCs w:val="16"/>
        </w:rPr>
        <w:t>nabytí právní moci</w:t>
      </w:r>
      <w:r w:rsidRPr="000B0E7C">
        <w:rPr>
          <w:i/>
          <w:sz w:val="16"/>
          <w:szCs w:val="16"/>
        </w:rPr>
        <w:t>,</w:t>
      </w:r>
    </w:p>
    <w:p w:rsidR="000B0E7C" w:rsidRPr="000B0E7C" w:rsidRDefault="000B0E7C" w:rsidP="000B0E7C">
      <w:pPr>
        <w:pStyle w:val="Bezmezer"/>
        <w:rPr>
          <w:i/>
          <w:sz w:val="16"/>
          <w:szCs w:val="16"/>
        </w:rPr>
      </w:pPr>
    </w:p>
    <w:p w:rsidR="00625DAE" w:rsidRPr="000B0E7C" w:rsidRDefault="000B0E7C" w:rsidP="000B0E7C">
      <w:pPr>
        <w:pStyle w:val="Bezmezer"/>
        <w:numPr>
          <w:ilvl w:val="0"/>
          <w:numId w:val="1"/>
        </w:numPr>
        <w:rPr>
          <w:sz w:val="16"/>
          <w:szCs w:val="16"/>
        </w:rPr>
      </w:pPr>
      <w:r w:rsidRPr="000B0E7C">
        <w:rPr>
          <w:i/>
          <w:sz w:val="16"/>
          <w:szCs w:val="16"/>
        </w:rPr>
        <w:t>písemně oznámit zahájení realizace záměru, popřípadě zahájení další etapy, a to nejpozději 15 dnů před jejím zahájením.</w:t>
      </w:r>
    </w:p>
    <w:sectPr w:rsidR="00625DAE" w:rsidRPr="000B0E7C" w:rsidSect="000870F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925BA"/>
    <w:multiLevelType w:val="hybridMultilevel"/>
    <w:tmpl w:val="15D4E3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7C"/>
    <w:rsid w:val="000870F2"/>
    <w:rsid w:val="000B0E7C"/>
    <w:rsid w:val="000F11B0"/>
    <w:rsid w:val="00123644"/>
    <w:rsid w:val="0020091A"/>
    <w:rsid w:val="00220BBF"/>
    <w:rsid w:val="004C06E6"/>
    <w:rsid w:val="004E06BE"/>
    <w:rsid w:val="00625DAE"/>
    <w:rsid w:val="00653963"/>
    <w:rsid w:val="00683552"/>
    <w:rsid w:val="00C04DA2"/>
    <w:rsid w:val="00E3252E"/>
    <w:rsid w:val="00E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B0E7C"/>
    <w:pPr>
      <w:spacing w:after="0" w:line="240" w:lineRule="auto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B0E7C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Kalvodová Vanda Bc.</dc:creator>
  <cp:lastModifiedBy>Tobolka Stanislav DiS.</cp:lastModifiedBy>
  <cp:revision>3</cp:revision>
  <cp:lastPrinted>2019-10-08T11:52:00Z</cp:lastPrinted>
  <dcterms:created xsi:type="dcterms:W3CDTF">2019-10-08T11:52:00Z</dcterms:created>
  <dcterms:modified xsi:type="dcterms:W3CDTF">2019-10-08T11:53:00Z</dcterms:modified>
</cp:coreProperties>
</file>