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FE7A" w14:textId="5EB722AD" w:rsidR="00261978" w:rsidRPr="00261978" w:rsidRDefault="00261978" w:rsidP="00261978">
      <w:pPr>
        <w:spacing w:after="0"/>
        <w:jc w:val="both"/>
        <w:rPr>
          <w:rFonts w:ascii="Arial" w:eastAsia="Calibri" w:hAnsi="Arial" w:cs="Arial"/>
          <w:b/>
        </w:rPr>
      </w:pPr>
      <w:r w:rsidRPr="00261978">
        <w:rPr>
          <w:rFonts w:ascii="Arial" w:eastAsia="Calibri" w:hAnsi="Arial" w:cs="Arial"/>
          <w:b/>
          <w:sz w:val="24"/>
        </w:rPr>
        <w:t>Městský úřad Dačice</w:t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 xml:space="preserve">Žadatel: </w:t>
      </w:r>
      <w:r w:rsidRPr="00261978">
        <w:rPr>
          <w:rFonts w:ascii="Arial" w:eastAsia="Calibri" w:hAnsi="Arial" w:cs="Arial"/>
        </w:rPr>
        <w:t>...............</w:t>
      </w:r>
      <w:r>
        <w:rPr>
          <w:rFonts w:ascii="Arial" w:eastAsia="Calibri" w:hAnsi="Arial" w:cs="Arial"/>
        </w:rPr>
        <w:t>.</w:t>
      </w:r>
      <w:r w:rsidRPr="00261978">
        <w:rPr>
          <w:rFonts w:ascii="Arial" w:eastAsia="Calibri" w:hAnsi="Arial" w:cs="Arial"/>
        </w:rPr>
        <w:t>.......................</w:t>
      </w:r>
    </w:p>
    <w:p w14:paraId="307B5B93" w14:textId="5A1B2714" w:rsidR="00261978" w:rsidRPr="00261978" w:rsidRDefault="00261978" w:rsidP="00261978">
      <w:pPr>
        <w:spacing w:after="0"/>
        <w:jc w:val="both"/>
        <w:rPr>
          <w:rFonts w:ascii="Arial" w:eastAsia="Calibri" w:hAnsi="Arial" w:cs="Arial"/>
          <w:b/>
        </w:rPr>
      </w:pPr>
      <w:r w:rsidRPr="00261978">
        <w:rPr>
          <w:rFonts w:ascii="Arial" w:eastAsia="Calibri" w:hAnsi="Arial" w:cs="Arial"/>
          <w:b/>
          <w:color w:val="000000"/>
        </w:rPr>
        <w:t>odbor stavební úřad – úsek silničního hospodářství</w:t>
      </w:r>
      <w:r w:rsidRPr="00261978">
        <w:rPr>
          <w:rFonts w:ascii="Arial" w:eastAsia="Calibri" w:hAnsi="Arial" w:cs="Arial"/>
          <w:b/>
          <w:color w:val="000000"/>
        </w:rPr>
        <w:tab/>
      </w:r>
      <w:r w:rsidRPr="00261978">
        <w:rPr>
          <w:rFonts w:ascii="Arial" w:eastAsia="Calibri" w:hAnsi="Arial" w:cs="Arial"/>
          <w:b/>
        </w:rPr>
        <w:t xml:space="preserve">          </w:t>
      </w:r>
      <w:r w:rsidRPr="00261978">
        <w:rPr>
          <w:rFonts w:ascii="Arial" w:eastAsia="Calibri" w:hAnsi="Arial" w:cs="Arial"/>
          <w:b/>
        </w:rPr>
        <w:tab/>
        <w:t xml:space="preserve">         </w:t>
      </w:r>
      <w:r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 xml:space="preserve">   </w:t>
      </w:r>
      <w:r w:rsidRPr="00261978">
        <w:rPr>
          <w:rFonts w:ascii="Arial" w:eastAsia="Calibri" w:hAnsi="Arial" w:cs="Arial"/>
        </w:rPr>
        <w:t>............</w:t>
      </w:r>
      <w:r>
        <w:rPr>
          <w:rFonts w:ascii="Arial" w:eastAsia="Calibri" w:hAnsi="Arial" w:cs="Arial"/>
        </w:rPr>
        <w:t>.</w:t>
      </w:r>
      <w:r w:rsidRPr="00261978">
        <w:rPr>
          <w:rFonts w:ascii="Arial" w:eastAsia="Calibri" w:hAnsi="Arial" w:cs="Arial"/>
        </w:rPr>
        <w:t>..........................</w:t>
      </w:r>
    </w:p>
    <w:p w14:paraId="0774D44C" w14:textId="367D3E33" w:rsidR="00261978" w:rsidRPr="00261978" w:rsidRDefault="00261978" w:rsidP="00261978">
      <w:pPr>
        <w:spacing w:after="0"/>
        <w:jc w:val="both"/>
        <w:rPr>
          <w:rFonts w:ascii="Arial" w:eastAsia="Calibri" w:hAnsi="Arial" w:cs="Arial"/>
        </w:rPr>
      </w:pPr>
      <w:r w:rsidRPr="00261978">
        <w:rPr>
          <w:rFonts w:ascii="Arial" w:eastAsia="Calibri" w:hAnsi="Arial" w:cs="Arial"/>
          <w:b/>
        </w:rPr>
        <w:t>Krajířova 27/I</w:t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 xml:space="preserve">   …...................................</w:t>
      </w:r>
    </w:p>
    <w:p w14:paraId="28011C70" w14:textId="32BA1CB7" w:rsidR="00261978" w:rsidRPr="00261978" w:rsidRDefault="00261978" w:rsidP="00261978">
      <w:pPr>
        <w:spacing w:after="0"/>
        <w:jc w:val="both"/>
        <w:rPr>
          <w:rFonts w:ascii="Arial" w:eastAsia="Calibri" w:hAnsi="Arial" w:cs="Arial"/>
        </w:rPr>
      </w:pPr>
      <w:r w:rsidRPr="00261978">
        <w:rPr>
          <w:rFonts w:ascii="Arial" w:eastAsia="Calibri" w:hAnsi="Arial" w:cs="Arial"/>
          <w:b/>
        </w:rPr>
        <w:t>380 13 Dačice</w:t>
      </w:r>
      <w:r w:rsidRPr="00261978">
        <w:rPr>
          <w:rFonts w:ascii="Arial" w:eastAsia="Calibri" w:hAnsi="Arial" w:cs="Arial"/>
          <w:b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  <w:b/>
        </w:rPr>
        <w:t xml:space="preserve">IČO/RČ: </w:t>
      </w:r>
      <w:r w:rsidRPr="00261978">
        <w:rPr>
          <w:rFonts w:ascii="Arial" w:eastAsia="Calibri" w:hAnsi="Arial" w:cs="Arial"/>
        </w:rPr>
        <w:t>...............</w:t>
      </w:r>
      <w:r>
        <w:rPr>
          <w:rFonts w:ascii="Arial" w:eastAsia="Calibri" w:hAnsi="Arial" w:cs="Arial"/>
        </w:rPr>
        <w:t>.</w:t>
      </w:r>
      <w:r w:rsidRPr="00261978">
        <w:rPr>
          <w:rFonts w:ascii="Arial" w:eastAsia="Calibri" w:hAnsi="Arial" w:cs="Arial"/>
        </w:rPr>
        <w:t>.......................</w:t>
      </w:r>
    </w:p>
    <w:p w14:paraId="4DACAA56" w14:textId="77777777" w:rsidR="00261978" w:rsidRPr="00261978" w:rsidRDefault="00261978" w:rsidP="00261978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61978">
        <w:rPr>
          <w:rFonts w:ascii="Arial" w:eastAsia="Calibri" w:hAnsi="Arial" w:cs="Arial"/>
          <w:b/>
        </w:rPr>
        <w:t>Datum:</w:t>
      </w:r>
      <w:r w:rsidRPr="00261978">
        <w:rPr>
          <w:rFonts w:ascii="Arial" w:eastAsia="Calibri" w:hAnsi="Arial" w:cs="Arial"/>
        </w:rPr>
        <w:t xml:space="preserve"> .................................</w:t>
      </w:r>
    </w:p>
    <w:p w14:paraId="740F812D" w14:textId="77777777" w:rsidR="00261978" w:rsidRPr="00261978" w:rsidRDefault="00261978" w:rsidP="00261978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61978">
        <w:rPr>
          <w:rFonts w:ascii="Arial" w:eastAsia="Calibri" w:hAnsi="Arial" w:cs="Arial"/>
          <w:b/>
        </w:rPr>
        <w:t>Vyřizuje:</w:t>
      </w:r>
      <w:r w:rsidRPr="00261978">
        <w:rPr>
          <w:rFonts w:ascii="Arial" w:eastAsia="Calibri" w:hAnsi="Arial" w:cs="Arial"/>
        </w:rPr>
        <w:t xml:space="preserve"> ..........................................</w:t>
      </w:r>
      <w:r w:rsidRPr="00261978">
        <w:rPr>
          <w:rFonts w:ascii="Arial" w:eastAsia="Calibri" w:hAnsi="Arial" w:cs="Arial"/>
        </w:rPr>
        <w:tab/>
      </w:r>
    </w:p>
    <w:p w14:paraId="11DB96AF" w14:textId="77777777" w:rsidR="00261978" w:rsidRPr="00261978" w:rsidRDefault="00261978" w:rsidP="00261978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61978">
        <w:rPr>
          <w:rFonts w:ascii="Arial" w:eastAsia="Calibri" w:hAnsi="Arial" w:cs="Arial"/>
          <w:b/>
        </w:rPr>
        <w:t>telefon:</w:t>
      </w:r>
      <w:r w:rsidRPr="00261978">
        <w:rPr>
          <w:rFonts w:ascii="Arial" w:eastAsia="Calibri" w:hAnsi="Arial" w:cs="Arial"/>
        </w:rPr>
        <w:t xml:space="preserve"> .............................................      </w:t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</w:r>
      <w:r w:rsidRPr="00261978">
        <w:rPr>
          <w:rFonts w:ascii="Arial" w:eastAsia="Calibri" w:hAnsi="Arial" w:cs="Arial"/>
        </w:rPr>
        <w:tab/>
        <w:t xml:space="preserve">         </w:t>
      </w:r>
      <w:r w:rsidRPr="00261978">
        <w:rPr>
          <w:rFonts w:ascii="Arial" w:eastAsia="Calibri" w:hAnsi="Arial" w:cs="Arial"/>
          <w:b/>
        </w:rPr>
        <w:t>e-mail:</w:t>
      </w:r>
      <w:r w:rsidRPr="00261978">
        <w:rPr>
          <w:rFonts w:ascii="Arial" w:eastAsia="Calibri" w:hAnsi="Arial" w:cs="Arial"/>
        </w:rPr>
        <w:t xml:space="preserve"> ...........................................</w:t>
      </w:r>
    </w:p>
    <w:p w14:paraId="34E40588" w14:textId="77777777" w:rsidR="007F435A" w:rsidRDefault="007F435A" w:rsidP="007850AD">
      <w:pPr>
        <w:spacing w:after="0" w:line="240" w:lineRule="auto"/>
        <w:ind w:left="705"/>
        <w:jc w:val="both"/>
        <w:rPr>
          <w:rFonts w:ascii="Arial" w:hAnsi="Arial" w:cs="Arial"/>
          <w:b/>
          <w:sz w:val="24"/>
          <w:u w:val="single"/>
        </w:rPr>
      </w:pPr>
    </w:p>
    <w:p w14:paraId="1359142B" w14:textId="77777777" w:rsidR="00BB7807" w:rsidRDefault="00BB7807" w:rsidP="007850AD">
      <w:pPr>
        <w:spacing w:after="0" w:line="240" w:lineRule="auto"/>
        <w:ind w:left="705"/>
        <w:jc w:val="both"/>
        <w:rPr>
          <w:rFonts w:ascii="Arial" w:hAnsi="Arial" w:cs="Arial"/>
          <w:b/>
          <w:sz w:val="24"/>
          <w:u w:val="single"/>
        </w:rPr>
      </w:pPr>
    </w:p>
    <w:p w14:paraId="2B627CCC" w14:textId="61EC8966" w:rsidR="00BB7807" w:rsidRDefault="007F435A" w:rsidP="007F435A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7F435A">
        <w:rPr>
          <w:rFonts w:ascii="Arial" w:hAnsi="Arial" w:cs="Arial"/>
          <w:b/>
          <w:sz w:val="28"/>
          <w:szCs w:val="24"/>
          <w:u w:val="single"/>
        </w:rPr>
        <w:t xml:space="preserve">Žádost o stanovení </w:t>
      </w:r>
      <w:r w:rsidR="00AC3438">
        <w:rPr>
          <w:rFonts w:ascii="Arial" w:hAnsi="Arial" w:cs="Arial"/>
          <w:b/>
          <w:sz w:val="28"/>
          <w:szCs w:val="24"/>
          <w:u w:val="single"/>
        </w:rPr>
        <w:t xml:space="preserve">místní* / </w:t>
      </w:r>
      <w:r w:rsidRPr="007F435A">
        <w:rPr>
          <w:rFonts w:ascii="Arial" w:hAnsi="Arial" w:cs="Arial"/>
          <w:b/>
          <w:sz w:val="28"/>
          <w:szCs w:val="24"/>
          <w:u w:val="single"/>
        </w:rPr>
        <w:t>přechodné</w:t>
      </w:r>
      <w:r w:rsidR="00AC3438">
        <w:rPr>
          <w:rFonts w:ascii="Arial" w:hAnsi="Arial" w:cs="Arial"/>
          <w:b/>
          <w:sz w:val="28"/>
          <w:szCs w:val="24"/>
          <w:u w:val="single"/>
        </w:rPr>
        <w:t>*</w:t>
      </w:r>
      <w:r w:rsidRPr="007F435A">
        <w:rPr>
          <w:rFonts w:ascii="Arial" w:hAnsi="Arial" w:cs="Arial"/>
          <w:b/>
          <w:sz w:val="28"/>
          <w:szCs w:val="24"/>
          <w:u w:val="single"/>
        </w:rPr>
        <w:t xml:space="preserve"> úpravy provozu na pozemní komunikaci</w:t>
      </w:r>
    </w:p>
    <w:p w14:paraId="6FE1CAD3" w14:textId="576F23B1" w:rsidR="00AC3438" w:rsidRPr="00AC3438" w:rsidRDefault="00AC3438" w:rsidP="007F435A">
      <w:pPr>
        <w:spacing w:after="0" w:line="240" w:lineRule="auto"/>
        <w:jc w:val="both"/>
        <w:rPr>
          <w:rFonts w:ascii="Arial" w:hAnsi="Arial" w:cs="Arial"/>
          <w:color w:val="252525"/>
          <w:szCs w:val="20"/>
          <w:shd w:val="clear" w:color="auto" w:fill="FFFFFF"/>
        </w:rPr>
      </w:pPr>
      <w:r w:rsidRPr="00AC3438">
        <w:rPr>
          <w:rFonts w:ascii="Arial" w:hAnsi="Arial" w:cs="Arial"/>
          <w:color w:val="252525"/>
          <w:szCs w:val="20"/>
          <w:shd w:val="clear" w:color="auto" w:fill="FFFFFF"/>
        </w:rPr>
        <w:t>* nehodící se škrtněte</w:t>
      </w:r>
    </w:p>
    <w:p w14:paraId="43248A32" w14:textId="77777777" w:rsidR="00BB7807" w:rsidRDefault="00BB7807" w:rsidP="00961963">
      <w:pPr>
        <w:spacing w:before="240"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28C11897" w14:textId="5172FB6E" w:rsidR="00961963" w:rsidRPr="00BB7807" w:rsidRDefault="00961963" w:rsidP="00961963">
      <w:pPr>
        <w:spacing w:before="240"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Přesné určení místa:</w:t>
      </w:r>
      <w:r>
        <w:rPr>
          <w:rFonts w:ascii="Arial" w:hAnsi="Arial" w:cs="Arial"/>
          <w:b/>
          <w:lang w:val="en-US"/>
        </w:rPr>
        <w:t xml:space="preserve">    </w:t>
      </w:r>
      <w:r>
        <w:rPr>
          <w:rFonts w:ascii="Arial" w:hAnsi="Arial" w:cs="Arial"/>
          <w:lang w:val="en-US"/>
        </w:rPr>
        <w:t>číslo komunik</w:t>
      </w:r>
      <w:r w:rsidR="00F151B3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ce: ....................</w:t>
      </w:r>
      <w:r>
        <w:rPr>
          <w:rFonts w:ascii="Arial" w:hAnsi="Arial" w:cs="Arial"/>
          <w:lang w:val="en-US"/>
        </w:rPr>
        <w:tab/>
        <w:t>staničení na úseku: od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.......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........ do ...................</w:t>
      </w:r>
    </w:p>
    <w:p w14:paraId="29A3209C" w14:textId="77777777" w:rsidR="006648A7" w:rsidRDefault="006648A7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Místo (k.ú.): ...............................................</w:t>
      </w:r>
      <w:r w:rsidR="00516E0F">
        <w:rPr>
          <w:rFonts w:ascii="Arial" w:hAnsi="Arial" w:cs="Arial"/>
          <w:lang w:val="en-US"/>
        </w:rPr>
        <w:t>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</w:p>
    <w:p w14:paraId="7226CAEC" w14:textId="77777777" w:rsidR="00073746" w:rsidRDefault="00516E0F" w:rsidP="002C75B9">
      <w:pPr>
        <w:spacing w:before="240" w:after="0" w:line="240" w:lineRule="auto"/>
        <w:rPr>
          <w:rFonts w:ascii="Arial" w:hAnsi="Arial" w:cs="Arial"/>
          <w:lang w:val="en-US"/>
        </w:rPr>
      </w:pPr>
      <w:r w:rsidRPr="00516E0F">
        <w:rPr>
          <w:rFonts w:ascii="Arial" w:hAnsi="Arial" w:cs="Arial"/>
          <w:b/>
          <w:lang w:val="en-US"/>
        </w:rPr>
        <w:t>Účel</w:t>
      </w:r>
      <w:r w:rsidR="002C75B9">
        <w:rPr>
          <w:rFonts w:ascii="Arial" w:hAnsi="Arial" w:cs="Arial"/>
          <w:b/>
          <w:lang w:val="en-US"/>
        </w:rPr>
        <w:t xml:space="preserve"> místní /</w:t>
      </w:r>
      <w:r w:rsidRPr="00516E0F">
        <w:rPr>
          <w:rFonts w:ascii="Arial" w:hAnsi="Arial" w:cs="Arial"/>
          <w:b/>
          <w:lang w:val="en-US"/>
        </w:rPr>
        <w:t xml:space="preserve">přechodné úpravy: 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  <w:r w:rsidR="002C75B9">
        <w:rPr>
          <w:rFonts w:ascii="Arial" w:hAnsi="Arial" w:cs="Arial"/>
          <w:lang w:val="en-US"/>
        </w:rPr>
        <w:t>..........................................</w:t>
      </w:r>
    </w:p>
    <w:p w14:paraId="5543C029" w14:textId="77777777" w:rsidR="00516E0F" w:rsidRDefault="00516E0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</w:p>
    <w:p w14:paraId="232FCBA0" w14:textId="77777777" w:rsidR="00516E0F" w:rsidRPr="00516E0F" w:rsidRDefault="00516E0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....................................................................................................................................................</w:t>
      </w:r>
      <w:r w:rsidR="00FD7C21">
        <w:rPr>
          <w:rFonts w:ascii="Arial" w:hAnsi="Arial" w:cs="Arial"/>
          <w:lang w:val="en-US"/>
        </w:rPr>
        <w:t>.......................</w:t>
      </w:r>
    </w:p>
    <w:p w14:paraId="12D63ADC" w14:textId="6E219DE6" w:rsidR="00261978" w:rsidRDefault="00222EA8" w:rsidP="00261978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 w:rsidRPr="00222EA8">
        <w:rPr>
          <w:rFonts w:ascii="Arial" w:hAnsi="Arial" w:cs="Arial"/>
          <w:b/>
          <w:u w:val="single"/>
        </w:rPr>
        <w:t>Požadovaný termín: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 ........................................</w:t>
      </w:r>
      <w:r w:rsidR="00FD7C21">
        <w:rPr>
          <w:rFonts w:ascii="Arial" w:hAnsi="Arial" w:cs="Arial"/>
        </w:rPr>
        <w:t>...........</w:t>
      </w:r>
      <w:r>
        <w:rPr>
          <w:rFonts w:ascii="Arial" w:hAnsi="Arial" w:cs="Arial"/>
        </w:rPr>
        <w:tab/>
        <w:t>do ..................................................</w:t>
      </w:r>
      <w:r w:rsidR="00FD7C21">
        <w:rPr>
          <w:rFonts w:ascii="Arial" w:hAnsi="Arial" w:cs="Arial"/>
        </w:rPr>
        <w:t>...........</w:t>
      </w:r>
    </w:p>
    <w:p w14:paraId="710F3EDD" w14:textId="77777777" w:rsidR="00261978" w:rsidRPr="00261978" w:rsidRDefault="00261978" w:rsidP="00261978">
      <w:pPr>
        <w:spacing w:before="240" w:after="0" w:line="240" w:lineRule="auto"/>
        <w:ind w:left="705" w:hanging="705"/>
        <w:jc w:val="both"/>
        <w:rPr>
          <w:rFonts w:ascii="Arial" w:hAnsi="Arial" w:cs="Arial"/>
          <w:sz w:val="6"/>
          <w:szCs w:val="6"/>
        </w:rPr>
      </w:pPr>
    </w:p>
    <w:p w14:paraId="47B53FAD" w14:textId="77777777" w:rsidR="00222EA8" w:rsidRDefault="00222EA8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Jméno a příjmení, RČ, adresa </w:t>
      </w:r>
      <w:r w:rsidR="00FD7C21">
        <w:rPr>
          <w:rFonts w:ascii="Arial" w:hAnsi="Arial" w:cs="Arial"/>
          <w:b/>
          <w:u w:val="single"/>
        </w:rPr>
        <w:t>odpovědné osoby za přechodnou úpravu provozu:</w:t>
      </w:r>
    </w:p>
    <w:p w14:paraId="0F58B83A" w14:textId="77777777" w:rsidR="00222EA8" w:rsidRDefault="00FD7C21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</w:t>
      </w:r>
    </w:p>
    <w:p w14:paraId="59A03D85" w14:textId="77777777" w:rsidR="00222EA8" w:rsidRDefault="00FD7C21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Termín dohodnutý s vlastníkem pozemní komunikace o uvedení silnice do původního stavu:</w:t>
      </w:r>
    </w:p>
    <w:p w14:paraId="67DFDD1E" w14:textId="2C759AB4" w:rsidR="0090374F" w:rsidRPr="00AC3438" w:rsidRDefault="00FD7C21" w:rsidP="00AC3438">
      <w:pPr>
        <w:spacing w:before="240"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</w:t>
      </w:r>
    </w:p>
    <w:p w14:paraId="1232C089" w14:textId="5D8F14B0" w:rsidR="0090374F" w:rsidRDefault="00FD7C21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Doklady potřebné k vydání povolení</w:t>
      </w:r>
      <w:r w:rsidR="00961963">
        <w:rPr>
          <w:rFonts w:ascii="Arial" w:hAnsi="Arial" w:cs="Arial"/>
          <w:b/>
          <w:u w:val="single"/>
        </w:rPr>
        <w:t xml:space="preserve"> místní úpravy provozu</w:t>
      </w:r>
      <w:r>
        <w:rPr>
          <w:rFonts w:ascii="Arial" w:hAnsi="Arial" w:cs="Arial"/>
          <w:b/>
          <w:u w:val="single"/>
        </w:rPr>
        <w:t>:</w:t>
      </w:r>
    </w:p>
    <w:p w14:paraId="40110C2E" w14:textId="07E47856" w:rsidR="00B470A3" w:rsidRDefault="00B470A3" w:rsidP="00AC3438">
      <w:pPr>
        <w:pStyle w:val="Odstavecseseznamem"/>
        <w:numPr>
          <w:ilvl w:val="0"/>
          <w:numId w:val="2"/>
        </w:numPr>
        <w:spacing w:before="240"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zmocnění v případě, že žadatel není současně statutární zástupce</w:t>
      </w:r>
    </w:p>
    <w:p w14:paraId="690D1454" w14:textId="77777777" w:rsidR="00B470A3" w:rsidRDefault="00B470A3" w:rsidP="00AC3438">
      <w:pPr>
        <w:pStyle w:val="Odstavecseseznamem"/>
        <w:numPr>
          <w:ilvl w:val="0"/>
          <w:numId w:val="2"/>
        </w:numPr>
        <w:spacing w:before="240"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situace místa</w:t>
      </w:r>
    </w:p>
    <w:p w14:paraId="4BF389AA" w14:textId="6171D985" w:rsidR="00AC3438" w:rsidRPr="00261978" w:rsidRDefault="00B470A3" w:rsidP="00AC3438">
      <w:pPr>
        <w:pStyle w:val="Odstavecseseznamem"/>
        <w:numPr>
          <w:ilvl w:val="0"/>
          <w:numId w:val="2"/>
        </w:numPr>
        <w:spacing w:before="240"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situace návrhu </w:t>
      </w:r>
      <w:r w:rsidR="00961963">
        <w:rPr>
          <w:rFonts w:ascii="Arial" w:hAnsi="Arial" w:cs="Arial"/>
        </w:rPr>
        <w:t>dopravního značení</w:t>
      </w:r>
    </w:p>
    <w:p w14:paraId="3762919C" w14:textId="562282FA" w:rsidR="00961963" w:rsidRDefault="00961963" w:rsidP="00961963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Doklady potřebné k vydání povolení</w:t>
      </w:r>
      <w:r>
        <w:rPr>
          <w:rFonts w:ascii="Arial" w:hAnsi="Arial" w:cs="Arial"/>
          <w:b/>
          <w:u w:val="single"/>
        </w:rPr>
        <w:t xml:space="preserve"> přechodné úpravy provozu</w:t>
      </w:r>
      <w:r>
        <w:rPr>
          <w:rFonts w:ascii="Arial" w:hAnsi="Arial" w:cs="Arial"/>
          <w:b/>
          <w:u w:val="single"/>
        </w:rPr>
        <w:t>:</w:t>
      </w:r>
    </w:p>
    <w:p w14:paraId="022840D9" w14:textId="3128166E" w:rsidR="00961963" w:rsidRDefault="00961963" w:rsidP="00261978">
      <w:pPr>
        <w:pStyle w:val="Odstavecseseznamem"/>
        <w:numPr>
          <w:ilvl w:val="0"/>
          <w:numId w:val="2"/>
        </w:numPr>
        <w:spacing w:before="240"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zmocnění v případě, že žadatel není současně statutární zástupce</w:t>
      </w:r>
    </w:p>
    <w:p w14:paraId="697C38E7" w14:textId="77777777" w:rsidR="00261978" w:rsidRPr="00261978" w:rsidRDefault="00261978" w:rsidP="00261978">
      <w:pPr>
        <w:pStyle w:val="Odstavecseseznamem"/>
        <w:spacing w:before="240" w:after="0" w:line="240" w:lineRule="auto"/>
        <w:ind w:left="426"/>
        <w:jc w:val="both"/>
        <w:rPr>
          <w:rFonts w:ascii="Arial" w:hAnsi="Arial" w:cs="Arial"/>
        </w:rPr>
      </w:pPr>
    </w:p>
    <w:p w14:paraId="7FE24EAA" w14:textId="26DA8472" w:rsidR="007844F8" w:rsidRDefault="007844F8" w:rsidP="007844F8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</w:t>
      </w:r>
      <w:r w:rsidRPr="008F589B">
        <w:rPr>
          <w:rFonts w:ascii="Arial" w:eastAsia="Calibri" w:hAnsi="Arial" w:cs="Arial"/>
          <w:b/>
          <w:bCs/>
        </w:rPr>
        <w:t>ři menším zásahu do:</w:t>
      </w:r>
    </w:p>
    <w:p w14:paraId="4B672D33" w14:textId="7AB64040" w:rsidR="007844F8" w:rsidRPr="007844F8" w:rsidRDefault="007844F8" w:rsidP="007844F8">
      <w:pPr>
        <w:pStyle w:val="Odstavecseseznamem"/>
        <w:numPr>
          <w:ilvl w:val="0"/>
          <w:numId w:val="6"/>
        </w:numPr>
        <w:spacing w:after="0"/>
        <w:ind w:left="426"/>
        <w:jc w:val="both"/>
        <w:rPr>
          <w:rFonts w:ascii="Arial" w:eastAsia="Calibri" w:hAnsi="Arial" w:cs="Arial"/>
          <w:b/>
          <w:bCs/>
        </w:rPr>
      </w:pPr>
      <w:r w:rsidRPr="007844F8">
        <w:rPr>
          <w:rFonts w:ascii="Arial" w:eastAsia="Calibri" w:hAnsi="Arial" w:cs="Arial"/>
        </w:rPr>
        <w:t>silnice II. a III. třídy a místních komunikací I., II., III. a IV. třídy (např. jednotlivé přípojky, umístění konte</w:t>
      </w:r>
      <w:r w:rsidRPr="007844F8">
        <w:rPr>
          <w:rFonts w:ascii="Arial" w:eastAsia="Calibri" w:hAnsi="Arial" w:cs="Arial"/>
        </w:rPr>
        <w:t>j</w:t>
      </w:r>
      <w:r w:rsidRPr="007844F8">
        <w:rPr>
          <w:rFonts w:ascii="Arial" w:eastAsia="Calibri" w:hAnsi="Arial" w:cs="Arial"/>
        </w:rPr>
        <w:t xml:space="preserve">neru, bezpečnostní zábor) </w:t>
      </w:r>
    </w:p>
    <w:p w14:paraId="503DD0C6" w14:textId="77777777" w:rsidR="007844F8" w:rsidRDefault="007844F8" w:rsidP="007844F8">
      <w:pPr>
        <w:pStyle w:val="Odstavecseseznamem"/>
        <w:numPr>
          <w:ilvl w:val="0"/>
          <w:numId w:val="6"/>
        </w:numPr>
        <w:spacing w:after="0"/>
        <w:ind w:left="426"/>
        <w:jc w:val="both"/>
        <w:rPr>
          <w:rFonts w:ascii="Arial" w:eastAsia="Calibri" w:hAnsi="Arial" w:cs="Arial"/>
        </w:rPr>
      </w:pPr>
      <w:r w:rsidRPr="007844F8">
        <w:rPr>
          <w:rFonts w:ascii="Arial" w:eastAsia="Calibri" w:hAnsi="Arial" w:cs="Arial"/>
        </w:rPr>
        <w:t>bude dopravní značení možno doložit např. vybraným schématem z TP 66 „Zásady pro označování pracovních míst na pozemních komunikacích“</w:t>
      </w:r>
    </w:p>
    <w:p w14:paraId="3CCF3640" w14:textId="78DDEC74" w:rsidR="007844F8" w:rsidRDefault="00961963" w:rsidP="00AC3438">
      <w:pPr>
        <w:pStyle w:val="Odstavecseseznamem"/>
        <w:numPr>
          <w:ilvl w:val="0"/>
          <w:numId w:val="6"/>
        </w:numPr>
        <w:spacing w:after="0"/>
        <w:ind w:left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situace místa dopravního opatření</w:t>
      </w:r>
    </w:p>
    <w:p w14:paraId="479A599E" w14:textId="77777777" w:rsidR="00261978" w:rsidRPr="00261978" w:rsidRDefault="00261978" w:rsidP="00261978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p w14:paraId="57F01BEA" w14:textId="7B4AC337" w:rsidR="007844F8" w:rsidRPr="008F589B" w:rsidRDefault="007844F8" w:rsidP="007844F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Při </w:t>
      </w:r>
      <w:r w:rsidRPr="008F589B">
        <w:rPr>
          <w:rFonts w:ascii="Arial" w:eastAsia="Calibri" w:hAnsi="Arial" w:cs="Arial"/>
          <w:b/>
          <w:bCs/>
        </w:rPr>
        <w:t>větším</w:t>
      </w:r>
      <w:r w:rsidRPr="008F589B">
        <w:rPr>
          <w:rFonts w:ascii="Arial" w:eastAsia="Calibri" w:hAnsi="Arial" w:cs="Arial"/>
          <w:b/>
          <w:bCs/>
          <w:color w:val="7738CC"/>
        </w:rPr>
        <w:t xml:space="preserve"> </w:t>
      </w:r>
      <w:r w:rsidRPr="008F589B">
        <w:rPr>
          <w:rFonts w:ascii="Arial" w:eastAsia="Calibri" w:hAnsi="Arial" w:cs="Arial"/>
          <w:b/>
          <w:bCs/>
        </w:rPr>
        <w:t>zásahu</w:t>
      </w:r>
      <w:r>
        <w:rPr>
          <w:rFonts w:ascii="Arial" w:eastAsia="Calibri" w:hAnsi="Arial" w:cs="Arial"/>
          <w:b/>
          <w:bCs/>
        </w:rPr>
        <w:t xml:space="preserve"> do</w:t>
      </w:r>
      <w:r w:rsidRPr="008F589B">
        <w:rPr>
          <w:rFonts w:ascii="Arial" w:eastAsia="Calibri" w:hAnsi="Arial" w:cs="Arial"/>
          <w:b/>
          <w:bCs/>
        </w:rPr>
        <w:t>:</w:t>
      </w:r>
    </w:p>
    <w:p w14:paraId="286FDA50" w14:textId="6455B90C" w:rsidR="007844F8" w:rsidRDefault="007844F8" w:rsidP="007844F8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7844F8">
        <w:rPr>
          <w:rFonts w:ascii="Arial" w:eastAsia="Calibri" w:hAnsi="Arial" w:cs="Arial"/>
        </w:rPr>
        <w:t xml:space="preserve">silnice II. a III. třídy, místní komunikace I. a II. třídy (např. při realizaci technické </w:t>
      </w:r>
      <w:r w:rsidR="00261978" w:rsidRPr="007844F8">
        <w:rPr>
          <w:rFonts w:ascii="Arial" w:eastAsia="Calibri" w:hAnsi="Arial" w:cs="Arial"/>
        </w:rPr>
        <w:t>infrastruktury – podélná</w:t>
      </w:r>
      <w:r w:rsidRPr="007844F8">
        <w:rPr>
          <w:rFonts w:ascii="Arial" w:eastAsia="Calibri" w:hAnsi="Arial" w:cs="Arial"/>
        </w:rPr>
        <w:t xml:space="preserve"> umístění inženýrských sítí, opravy povrchů </w:t>
      </w:r>
      <w:r w:rsidR="00F151B3" w:rsidRPr="007844F8">
        <w:rPr>
          <w:rFonts w:ascii="Arial" w:eastAsia="Calibri" w:hAnsi="Arial" w:cs="Arial"/>
        </w:rPr>
        <w:t>komunikací</w:t>
      </w:r>
      <w:r w:rsidRPr="007844F8">
        <w:rPr>
          <w:rFonts w:ascii="Arial" w:eastAsia="Calibri" w:hAnsi="Arial" w:cs="Arial"/>
        </w:rPr>
        <w:t xml:space="preserve"> apod.)</w:t>
      </w:r>
    </w:p>
    <w:p w14:paraId="6250FC68" w14:textId="16F7BCBC" w:rsidR="007844F8" w:rsidRPr="007844F8" w:rsidRDefault="007844F8" w:rsidP="00A02EA9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Arial" w:eastAsia="Calibri" w:hAnsi="Arial" w:cs="Arial"/>
          <w:b/>
          <w:bCs/>
          <w:u w:val="single"/>
        </w:rPr>
      </w:pPr>
      <w:r w:rsidRPr="007844F8">
        <w:rPr>
          <w:rFonts w:ascii="Arial" w:eastAsia="Calibri" w:hAnsi="Arial" w:cs="Arial"/>
          <w:bCs/>
        </w:rPr>
        <w:t xml:space="preserve">při konání velkých sportovních a kulturních akcí </w:t>
      </w:r>
    </w:p>
    <w:p w14:paraId="68E795E6" w14:textId="77777777" w:rsidR="007844F8" w:rsidRPr="007844F8" w:rsidRDefault="007844F8" w:rsidP="007844F8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  <w:b/>
          <w:bCs/>
          <w:u w:val="single"/>
        </w:rPr>
      </w:pPr>
    </w:p>
    <w:p w14:paraId="6F1F1327" w14:textId="162EA646" w:rsidR="00961963" w:rsidRPr="00961963" w:rsidRDefault="00AC3438" w:rsidP="00961963">
      <w:pPr>
        <w:spacing w:after="0"/>
        <w:jc w:val="both"/>
        <w:rPr>
          <w:rFonts w:ascii="Arial" w:eastAsia="Calibri" w:hAnsi="Arial" w:cs="Arial"/>
          <w:b/>
          <w:bCs/>
        </w:rPr>
      </w:pPr>
      <w:r w:rsidRPr="00961963">
        <w:rPr>
          <w:rFonts w:ascii="Arial" w:eastAsia="Calibri" w:hAnsi="Arial" w:cs="Arial"/>
          <w:b/>
          <w:bCs/>
        </w:rPr>
        <w:t>Grafický návrh přechodné úpravy provozu bude zpracovaný do polohopisného zaměření stávajícího stavu a bude obsahovat:</w:t>
      </w:r>
    </w:p>
    <w:p w14:paraId="188E6018" w14:textId="0631806C" w:rsidR="00961963" w:rsidRDefault="00961963" w:rsidP="007844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situace místa dopravního opatření</w:t>
      </w:r>
    </w:p>
    <w:p w14:paraId="6ACD2CD6" w14:textId="16AD7C83" w:rsidR="00AC3438" w:rsidRPr="00961963" w:rsidRDefault="00AC3438" w:rsidP="007844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961963">
        <w:rPr>
          <w:rFonts w:ascii="Arial" w:eastAsia="Calibri" w:hAnsi="Arial" w:cs="Arial"/>
        </w:rPr>
        <w:t>hrany komunikací, budovy, sloupy VO, vjezdy</w:t>
      </w:r>
      <w:r w:rsidRPr="00961963">
        <w:rPr>
          <w:rFonts w:ascii="Arial" w:eastAsia="Calibri" w:hAnsi="Arial" w:cs="Arial"/>
          <w:color w:val="002060"/>
        </w:rPr>
        <w:t xml:space="preserve"> </w:t>
      </w:r>
    </w:p>
    <w:p w14:paraId="5C3DF1C5" w14:textId="3B0F494F" w:rsidR="00AC3438" w:rsidRPr="00961963" w:rsidRDefault="00AC3438" w:rsidP="007844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961963">
        <w:rPr>
          <w:rFonts w:ascii="Arial" w:eastAsia="Calibri" w:hAnsi="Arial" w:cs="Arial"/>
        </w:rPr>
        <w:t>trvalé</w:t>
      </w:r>
      <w:r w:rsidRPr="00961963">
        <w:rPr>
          <w:rFonts w:ascii="Arial" w:eastAsia="Calibri" w:hAnsi="Arial" w:cs="Arial"/>
          <w:color w:val="FF0000"/>
        </w:rPr>
        <w:t xml:space="preserve"> </w:t>
      </w:r>
      <w:r w:rsidRPr="00961963">
        <w:rPr>
          <w:rFonts w:ascii="Arial" w:eastAsia="Calibri" w:hAnsi="Arial" w:cs="Arial"/>
        </w:rPr>
        <w:t>vodorovné a svislé dopravní značení označené dle vyhlášky č.</w:t>
      </w:r>
      <w:r w:rsidR="007844F8" w:rsidRPr="00961963">
        <w:rPr>
          <w:rFonts w:ascii="Arial" w:eastAsia="Calibri" w:hAnsi="Arial" w:cs="Arial"/>
        </w:rPr>
        <w:t xml:space="preserve"> </w:t>
      </w:r>
      <w:r w:rsidRPr="00961963">
        <w:rPr>
          <w:rFonts w:ascii="Arial" w:eastAsia="Calibri" w:hAnsi="Arial" w:cs="Arial"/>
        </w:rPr>
        <w:t>294/2015 Sb.,</w:t>
      </w:r>
      <w:r w:rsidRPr="00961963">
        <w:rPr>
          <w:rFonts w:ascii="Arial" w:eastAsia="Calibri" w:hAnsi="Arial" w:cs="Arial"/>
          <w:color w:val="002060"/>
        </w:rPr>
        <w:t xml:space="preserve"> </w:t>
      </w:r>
      <w:r w:rsidRPr="00961963">
        <w:rPr>
          <w:rFonts w:ascii="Arial" w:eastAsia="Calibri" w:hAnsi="Arial" w:cs="Arial"/>
        </w:rPr>
        <w:t>- šedou (černou) barvou</w:t>
      </w:r>
    </w:p>
    <w:p w14:paraId="4F70FF49" w14:textId="77777777" w:rsidR="00AC3438" w:rsidRPr="00961963" w:rsidRDefault="00AC3438" w:rsidP="007844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961963">
        <w:rPr>
          <w:rFonts w:ascii="Arial" w:eastAsia="Calibri" w:hAnsi="Arial" w:cs="Arial"/>
        </w:rPr>
        <w:t>rozhodující kó</w:t>
      </w:r>
      <w:r w:rsidRPr="00961963">
        <w:rPr>
          <w:rFonts w:ascii="Arial" w:eastAsia="Calibri" w:hAnsi="Arial" w:cs="Arial"/>
          <w:color w:val="002060"/>
        </w:rPr>
        <w:t>ty</w:t>
      </w:r>
    </w:p>
    <w:p w14:paraId="3CFE82DD" w14:textId="77777777" w:rsidR="00AC3438" w:rsidRPr="00961963" w:rsidRDefault="00AC3438" w:rsidP="007844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961963">
        <w:rPr>
          <w:rFonts w:ascii="Arial" w:eastAsia="Calibri" w:hAnsi="Arial" w:cs="Arial"/>
        </w:rPr>
        <w:t>návrh přechodné úpravy provozu s přesným umístěním se zakreslením:</w:t>
      </w:r>
    </w:p>
    <w:p w14:paraId="0AEF2EFB" w14:textId="1126EBA6" w:rsidR="00AC3438" w:rsidRPr="00961963" w:rsidRDefault="00AC3438" w:rsidP="0096196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961963">
        <w:rPr>
          <w:rFonts w:ascii="Arial" w:eastAsia="Calibri" w:hAnsi="Arial" w:cs="Arial"/>
        </w:rPr>
        <w:t xml:space="preserve">navrženého dopravního </w:t>
      </w:r>
      <w:r w:rsidR="00961963" w:rsidRPr="00961963">
        <w:rPr>
          <w:rFonts w:ascii="Arial" w:eastAsia="Calibri" w:hAnsi="Arial" w:cs="Arial"/>
        </w:rPr>
        <w:t>značení – barevně</w:t>
      </w:r>
    </w:p>
    <w:p w14:paraId="14EA0CBB" w14:textId="1D2B0C09" w:rsidR="00AC3438" w:rsidRPr="00961963" w:rsidRDefault="00AC3438" w:rsidP="0096196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Cs/>
        </w:rPr>
      </w:pPr>
      <w:r w:rsidRPr="00961963">
        <w:rPr>
          <w:rFonts w:ascii="Arial" w:eastAsia="Calibri" w:hAnsi="Arial" w:cs="Arial"/>
          <w:bCs/>
        </w:rPr>
        <w:t xml:space="preserve">trvalého </w:t>
      </w:r>
      <w:r w:rsidRPr="00961963">
        <w:rPr>
          <w:rFonts w:ascii="Arial" w:eastAsia="Calibri" w:hAnsi="Arial" w:cs="Arial"/>
        </w:rPr>
        <w:t xml:space="preserve">dopravního značení </w:t>
      </w:r>
      <w:r w:rsidR="00961963" w:rsidRPr="00961963">
        <w:rPr>
          <w:rFonts w:ascii="Arial" w:eastAsia="Calibri" w:hAnsi="Arial" w:cs="Arial"/>
        </w:rPr>
        <w:t>zneplatněného – barevně</w:t>
      </w:r>
    </w:p>
    <w:p w14:paraId="0710320A" w14:textId="0042F125" w:rsidR="00AC3438" w:rsidRPr="00961963" w:rsidRDefault="00AC3438" w:rsidP="00AC343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961963">
        <w:rPr>
          <w:rFonts w:ascii="Arial" w:eastAsia="Calibri" w:hAnsi="Arial" w:cs="Arial"/>
          <w:bCs/>
        </w:rPr>
        <w:t>trvalého</w:t>
      </w:r>
      <w:r w:rsidRPr="00961963">
        <w:rPr>
          <w:rFonts w:ascii="Arial" w:eastAsia="Calibri" w:hAnsi="Arial" w:cs="Arial"/>
        </w:rPr>
        <w:t xml:space="preserve"> dopravního značení ponechávaného bez </w:t>
      </w:r>
      <w:r w:rsidR="00961963" w:rsidRPr="00961963">
        <w:rPr>
          <w:rFonts w:ascii="Arial" w:eastAsia="Calibri" w:hAnsi="Arial" w:cs="Arial"/>
        </w:rPr>
        <w:t>úpravy – šedé</w:t>
      </w:r>
      <w:r w:rsidRPr="00961963">
        <w:rPr>
          <w:rFonts w:ascii="Arial" w:eastAsia="Calibri" w:hAnsi="Arial" w:cs="Arial"/>
          <w:bCs/>
        </w:rPr>
        <w:t xml:space="preserve"> (černé)</w:t>
      </w:r>
    </w:p>
    <w:p w14:paraId="1358E0E1" w14:textId="77777777" w:rsidR="00961963" w:rsidRPr="00961963" w:rsidRDefault="00961963" w:rsidP="00961963">
      <w:pPr>
        <w:pStyle w:val="Odstavecseseznamem"/>
        <w:spacing w:after="0" w:line="240" w:lineRule="auto"/>
        <w:jc w:val="both"/>
        <w:rPr>
          <w:rFonts w:ascii="Arial" w:eastAsia="Calibri" w:hAnsi="Arial" w:cs="Arial"/>
        </w:rPr>
      </w:pPr>
    </w:p>
    <w:p w14:paraId="0AEC6105" w14:textId="77777777" w:rsidR="00AC3438" w:rsidRPr="008F589B" w:rsidRDefault="00AC3438" w:rsidP="00AC3438">
      <w:pPr>
        <w:rPr>
          <w:rFonts w:ascii="Calibri" w:eastAsia="Calibri" w:hAnsi="Calibri"/>
          <w:color w:val="002060"/>
        </w:rPr>
      </w:pPr>
    </w:p>
    <w:p w14:paraId="4D1729A8" w14:textId="77777777" w:rsidR="007E0323" w:rsidRDefault="007E0323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1DAB644F" w14:textId="77777777" w:rsidR="007E0323" w:rsidRDefault="007E0323" w:rsidP="00961963">
      <w:pPr>
        <w:spacing w:before="240" w:after="0" w:line="240" w:lineRule="auto"/>
        <w:ind w:left="705"/>
        <w:jc w:val="both"/>
        <w:rPr>
          <w:rFonts w:ascii="Arial" w:hAnsi="Arial" w:cs="Arial"/>
          <w:b/>
        </w:rPr>
      </w:pPr>
    </w:p>
    <w:p w14:paraId="5333E332" w14:textId="08B6A51E" w:rsidR="002C75B9" w:rsidRPr="007E0323" w:rsidRDefault="002C75B9" w:rsidP="002C75B9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961963">
        <w:rPr>
          <w:rFonts w:ascii="Arial" w:hAnsi="Arial" w:cs="Arial"/>
        </w:rPr>
        <w:tab/>
      </w:r>
      <w:r w:rsidR="00961963">
        <w:rPr>
          <w:rFonts w:ascii="Arial" w:hAnsi="Arial" w:cs="Arial"/>
        </w:rPr>
        <w:tab/>
      </w:r>
      <w:r w:rsidR="009619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</w:t>
      </w:r>
      <w:r w:rsidRPr="007E0323">
        <w:rPr>
          <w:rFonts w:ascii="Arial" w:hAnsi="Arial" w:cs="Arial"/>
        </w:rPr>
        <w:t>...............................................................</w:t>
      </w:r>
    </w:p>
    <w:p w14:paraId="089FCD5C" w14:textId="47389478" w:rsidR="002C75B9" w:rsidRDefault="002C75B9" w:rsidP="002C75B9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61963">
        <w:rPr>
          <w:rFonts w:ascii="Arial" w:hAnsi="Arial" w:cs="Arial"/>
        </w:rPr>
        <w:tab/>
      </w:r>
      <w:r w:rsidR="00961963">
        <w:rPr>
          <w:rFonts w:ascii="Arial" w:hAnsi="Arial" w:cs="Arial"/>
        </w:rPr>
        <w:tab/>
      </w:r>
      <w:r w:rsidR="00961963">
        <w:rPr>
          <w:rFonts w:ascii="Arial" w:hAnsi="Arial" w:cs="Arial"/>
        </w:rPr>
        <w:tab/>
      </w:r>
      <w:r w:rsidR="00961963">
        <w:rPr>
          <w:rFonts w:ascii="Arial" w:hAnsi="Arial" w:cs="Arial"/>
        </w:rPr>
        <w:tab/>
      </w:r>
      <w:r w:rsidR="009619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9619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razítko a podpis žadatele</w:t>
      </w:r>
    </w:p>
    <w:p w14:paraId="7595EDE1" w14:textId="77777777" w:rsidR="00CF49CE" w:rsidRDefault="00CF49CE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13D3B811" w14:textId="77777777" w:rsidR="00CF49CE" w:rsidRDefault="00CF49CE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48BEB9ED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57EF927C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Stanovisko vlastníka dotčené komunikace:</w:t>
      </w:r>
    </w:p>
    <w:p w14:paraId="1CD393A3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7BD39FF7" w14:textId="6D04947A" w:rsidR="00961963" w:rsidRPr="005757C0" w:rsidRDefault="00961963" w:rsidP="00961963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  <w:b/>
          <w:bCs/>
        </w:rPr>
        <w:t>Souhlasí – nesouhlasí</w:t>
      </w:r>
      <w:r w:rsidRPr="005757C0">
        <w:rPr>
          <w:rFonts w:ascii="Arial" w:hAnsi="Arial" w:cs="Arial"/>
        </w:rPr>
        <w:t xml:space="preserve"> s výše uvede</w:t>
      </w:r>
      <w:r w:rsidR="00FD175D">
        <w:rPr>
          <w:rFonts w:ascii="Arial" w:hAnsi="Arial" w:cs="Arial"/>
        </w:rPr>
        <w:t xml:space="preserve">nou </w:t>
      </w:r>
      <w:r w:rsidR="00FD175D" w:rsidRPr="00FD175D">
        <w:rPr>
          <w:rFonts w:ascii="Arial" w:hAnsi="Arial" w:cs="Arial"/>
          <w:b/>
          <w:bCs/>
        </w:rPr>
        <w:t>místní / přechodnou</w:t>
      </w:r>
      <w:r w:rsidR="00FD175D">
        <w:rPr>
          <w:rFonts w:ascii="Arial" w:hAnsi="Arial" w:cs="Arial"/>
        </w:rPr>
        <w:t xml:space="preserve"> úpravou provozu na pozemních </w:t>
      </w:r>
      <w:r w:rsidR="00261978">
        <w:rPr>
          <w:rFonts w:ascii="Arial" w:hAnsi="Arial" w:cs="Arial"/>
        </w:rPr>
        <w:t>komunikacích</w:t>
      </w:r>
    </w:p>
    <w:p w14:paraId="00ACB913" w14:textId="77777777" w:rsidR="00961963" w:rsidRDefault="00961963" w:rsidP="00961963">
      <w:pPr>
        <w:jc w:val="both"/>
        <w:rPr>
          <w:rFonts w:ascii="Arial" w:hAnsi="Arial" w:cs="Arial"/>
        </w:rPr>
      </w:pPr>
    </w:p>
    <w:p w14:paraId="7D44C891" w14:textId="77777777" w:rsidR="00961963" w:rsidRPr="005757C0" w:rsidRDefault="00961963" w:rsidP="00961963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Dne: </w:t>
      </w:r>
      <w:r>
        <w:rPr>
          <w:rFonts w:ascii="Arial" w:hAnsi="Arial" w:cs="Arial"/>
        </w:rPr>
        <w:t>……………………………</w:t>
      </w:r>
    </w:p>
    <w:p w14:paraId="52CF6B7F" w14:textId="7FD964B2" w:rsidR="00961963" w:rsidRPr="005757C0" w:rsidRDefault="00961963" w:rsidP="00961963">
      <w:pPr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Jméno: </w:t>
      </w:r>
      <w:r>
        <w:rPr>
          <w:rFonts w:ascii="Arial" w:hAnsi="Arial" w:cs="Arial"/>
        </w:rPr>
        <w:t>………………………………………</w:t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 xml:space="preserve"> ………………………</w:t>
      </w:r>
      <w:r w:rsidR="00261978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A5BC013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2CE48A0C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5690ACA0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073B4DCB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09242C28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4BBEB1FA" w14:textId="77777777" w:rsidR="00961963" w:rsidRDefault="00961963" w:rsidP="0096196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DBEAD8B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Stanovisko </w:t>
      </w:r>
      <w:r w:rsidRPr="005757C0">
        <w:rPr>
          <w:rFonts w:ascii="Arial" w:hAnsi="Arial" w:cs="Arial"/>
          <w:b/>
          <w:u w:val="single"/>
        </w:rPr>
        <w:t>PČR Krajské ředitelství policie Jihočeského kraje</w:t>
      </w:r>
      <w:r>
        <w:rPr>
          <w:rFonts w:ascii="Arial" w:hAnsi="Arial" w:cs="Arial"/>
          <w:b/>
          <w:u w:val="single"/>
        </w:rPr>
        <w:t xml:space="preserve">, </w:t>
      </w:r>
      <w:r w:rsidRPr="005757C0">
        <w:rPr>
          <w:rFonts w:ascii="Arial" w:hAnsi="Arial" w:cs="Arial"/>
          <w:b/>
          <w:u w:val="single"/>
        </w:rPr>
        <w:t>Územní odbor Jindřichův Hradec</w:t>
      </w:r>
      <w:r>
        <w:rPr>
          <w:rFonts w:ascii="Arial" w:hAnsi="Arial" w:cs="Arial"/>
          <w:b/>
          <w:u w:val="single"/>
        </w:rPr>
        <w:t>:</w:t>
      </w:r>
    </w:p>
    <w:p w14:paraId="471492A6" w14:textId="77777777" w:rsidR="00961963" w:rsidRDefault="00961963" w:rsidP="00961963">
      <w:pPr>
        <w:spacing w:after="0" w:line="240" w:lineRule="auto"/>
        <w:ind w:left="705" w:hanging="705"/>
        <w:jc w:val="both"/>
        <w:rPr>
          <w:rFonts w:ascii="Arial" w:hAnsi="Arial" w:cs="Arial"/>
          <w:b/>
          <w:u w:val="single"/>
        </w:rPr>
      </w:pPr>
    </w:p>
    <w:p w14:paraId="7B4ACC88" w14:textId="77777777" w:rsidR="00961963" w:rsidRDefault="00961963" w:rsidP="00961963">
      <w:pPr>
        <w:spacing w:after="0" w:line="240" w:lineRule="auto"/>
        <w:ind w:left="705" w:hanging="705"/>
        <w:jc w:val="both"/>
      </w:pPr>
    </w:p>
    <w:p w14:paraId="7F9582A0" w14:textId="77777777" w:rsidR="00961963" w:rsidRDefault="00961963" w:rsidP="00961963">
      <w:pPr>
        <w:spacing w:after="0" w:line="240" w:lineRule="auto"/>
        <w:ind w:left="705" w:hanging="705"/>
        <w:jc w:val="both"/>
      </w:pPr>
    </w:p>
    <w:p w14:paraId="25C132D5" w14:textId="77777777" w:rsidR="00961963" w:rsidRDefault="00961963" w:rsidP="00961963">
      <w:pPr>
        <w:spacing w:after="0" w:line="240" w:lineRule="auto"/>
        <w:ind w:left="705" w:hanging="705"/>
        <w:jc w:val="both"/>
      </w:pPr>
    </w:p>
    <w:p w14:paraId="7FC7CED8" w14:textId="77777777" w:rsidR="00961963" w:rsidRDefault="00961963" w:rsidP="00961963">
      <w:pPr>
        <w:spacing w:after="0" w:line="240" w:lineRule="auto"/>
        <w:ind w:left="705" w:hanging="705"/>
        <w:jc w:val="both"/>
      </w:pPr>
    </w:p>
    <w:p w14:paraId="2F5740E3" w14:textId="77777777" w:rsidR="00961963" w:rsidRPr="005757C0" w:rsidRDefault="00961963" w:rsidP="00961963">
      <w:pPr>
        <w:spacing w:after="0"/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………………………. </w:t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  <w:t>……………………………………</w:t>
      </w:r>
    </w:p>
    <w:p w14:paraId="4161073A" w14:textId="77777777" w:rsidR="00961963" w:rsidRPr="005757C0" w:rsidRDefault="00961963" w:rsidP="00961963">
      <w:pPr>
        <w:spacing w:after="0"/>
        <w:jc w:val="both"/>
        <w:rPr>
          <w:rFonts w:ascii="Arial" w:hAnsi="Arial" w:cs="Arial"/>
        </w:rPr>
      </w:pPr>
      <w:r w:rsidRPr="005757C0">
        <w:rPr>
          <w:rFonts w:ascii="Arial" w:hAnsi="Arial" w:cs="Arial"/>
        </w:rPr>
        <w:t xml:space="preserve">       datum </w:t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</w:r>
      <w:r w:rsidRPr="005757C0">
        <w:rPr>
          <w:rFonts w:ascii="Arial" w:hAnsi="Arial" w:cs="Arial"/>
        </w:rPr>
        <w:tab/>
        <w:t xml:space="preserve">       podpis a razítko</w:t>
      </w:r>
    </w:p>
    <w:p w14:paraId="1FD0FC7E" w14:textId="04E46336" w:rsidR="00914A65" w:rsidRPr="00914A65" w:rsidRDefault="00914A65" w:rsidP="00961963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sectPr w:rsidR="00914A65" w:rsidRPr="00914A65" w:rsidSect="007E032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13479" w14:textId="77777777" w:rsidR="00BB7807" w:rsidRDefault="00BB7807" w:rsidP="00BB7807">
      <w:pPr>
        <w:spacing w:after="0" w:line="240" w:lineRule="auto"/>
      </w:pPr>
      <w:r>
        <w:separator/>
      </w:r>
    </w:p>
  </w:endnote>
  <w:endnote w:type="continuationSeparator" w:id="0">
    <w:p w14:paraId="45C1AE75" w14:textId="77777777" w:rsidR="00BB7807" w:rsidRDefault="00BB7807" w:rsidP="00BB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5301493"/>
      <w:docPartObj>
        <w:docPartGallery w:val="Page Numbers (Bottom of Page)"/>
        <w:docPartUnique/>
      </w:docPartObj>
    </w:sdtPr>
    <w:sdtContent>
      <w:p w14:paraId="7098AF9A" w14:textId="6160216D" w:rsidR="00BB7807" w:rsidRDefault="00BB7807">
        <w:pPr>
          <w:pStyle w:val="Zpat"/>
          <w:jc w:val="center"/>
        </w:pPr>
        <w:r w:rsidRPr="00BB7807">
          <w:rPr>
            <w:rFonts w:ascii="Arial" w:hAnsi="Arial" w:cs="Arial"/>
            <w:sz w:val="20"/>
            <w:szCs w:val="20"/>
          </w:rPr>
          <w:fldChar w:fldCharType="begin"/>
        </w:r>
        <w:r w:rsidRPr="00BB7807">
          <w:rPr>
            <w:rFonts w:ascii="Arial" w:hAnsi="Arial" w:cs="Arial"/>
            <w:sz w:val="20"/>
            <w:szCs w:val="20"/>
          </w:rPr>
          <w:instrText>PAGE   \* MERGEFORMAT</w:instrText>
        </w:r>
        <w:r w:rsidRPr="00BB7807">
          <w:rPr>
            <w:rFonts w:ascii="Arial" w:hAnsi="Arial" w:cs="Arial"/>
            <w:sz w:val="20"/>
            <w:szCs w:val="20"/>
          </w:rPr>
          <w:fldChar w:fldCharType="separate"/>
        </w:r>
        <w:r w:rsidRPr="00BB7807">
          <w:rPr>
            <w:rFonts w:ascii="Arial" w:hAnsi="Arial" w:cs="Arial"/>
            <w:sz w:val="20"/>
            <w:szCs w:val="20"/>
          </w:rPr>
          <w:t>2</w:t>
        </w:r>
        <w:r w:rsidRPr="00BB780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C218AC8" w14:textId="77777777" w:rsidR="00BB7807" w:rsidRDefault="00BB78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4841A" w14:textId="77777777" w:rsidR="00BB7807" w:rsidRDefault="00BB7807" w:rsidP="00BB7807">
      <w:pPr>
        <w:spacing w:after="0" w:line="240" w:lineRule="auto"/>
      </w:pPr>
      <w:r>
        <w:separator/>
      </w:r>
    </w:p>
  </w:footnote>
  <w:footnote w:type="continuationSeparator" w:id="0">
    <w:p w14:paraId="082CF647" w14:textId="77777777" w:rsidR="00BB7807" w:rsidRDefault="00BB7807" w:rsidP="00BB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6B01"/>
    <w:multiLevelType w:val="hybridMultilevel"/>
    <w:tmpl w:val="A35EC0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2AB41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7986"/>
    <w:multiLevelType w:val="hybridMultilevel"/>
    <w:tmpl w:val="ABD2452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C46C4"/>
    <w:multiLevelType w:val="hybridMultilevel"/>
    <w:tmpl w:val="365CD6C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7088C"/>
    <w:multiLevelType w:val="hybridMultilevel"/>
    <w:tmpl w:val="1CB6B5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74"/>
    <w:multiLevelType w:val="hybridMultilevel"/>
    <w:tmpl w:val="95E631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3931"/>
    <w:multiLevelType w:val="hybridMultilevel"/>
    <w:tmpl w:val="75363A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CB5"/>
    <w:multiLevelType w:val="hybridMultilevel"/>
    <w:tmpl w:val="CE88F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50829"/>
    <w:multiLevelType w:val="hybridMultilevel"/>
    <w:tmpl w:val="846206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559E"/>
    <w:multiLevelType w:val="hybridMultilevel"/>
    <w:tmpl w:val="FF9E157E"/>
    <w:lvl w:ilvl="0" w:tplc="DBB89B72">
      <w:start w:val="3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6880">
    <w:abstractNumId w:val="8"/>
  </w:num>
  <w:num w:numId="2" w16cid:durableId="1079594350">
    <w:abstractNumId w:val="7"/>
  </w:num>
  <w:num w:numId="3" w16cid:durableId="1878158688">
    <w:abstractNumId w:val="6"/>
  </w:num>
  <w:num w:numId="4" w16cid:durableId="13298676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691311">
    <w:abstractNumId w:val="4"/>
  </w:num>
  <w:num w:numId="6" w16cid:durableId="1952860296">
    <w:abstractNumId w:val="5"/>
  </w:num>
  <w:num w:numId="7" w16cid:durableId="749229182">
    <w:abstractNumId w:val="0"/>
  </w:num>
  <w:num w:numId="8" w16cid:durableId="335425456">
    <w:abstractNumId w:val="3"/>
  </w:num>
  <w:num w:numId="9" w16cid:durableId="1109274576">
    <w:abstractNumId w:val="1"/>
  </w:num>
  <w:num w:numId="10" w16cid:durableId="180226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63"/>
    <w:rsid w:val="00073746"/>
    <w:rsid w:val="001B1550"/>
    <w:rsid w:val="00222EA8"/>
    <w:rsid w:val="002570EA"/>
    <w:rsid w:val="00261978"/>
    <w:rsid w:val="002C75B9"/>
    <w:rsid w:val="002D4BB1"/>
    <w:rsid w:val="002E1E06"/>
    <w:rsid w:val="004279E1"/>
    <w:rsid w:val="004D3D8F"/>
    <w:rsid w:val="00504FAE"/>
    <w:rsid w:val="00516E0F"/>
    <w:rsid w:val="005178E8"/>
    <w:rsid w:val="00591C03"/>
    <w:rsid w:val="006648A7"/>
    <w:rsid w:val="006E3663"/>
    <w:rsid w:val="007844F8"/>
    <w:rsid w:val="007850AD"/>
    <w:rsid w:val="007C032B"/>
    <w:rsid w:val="007E0323"/>
    <w:rsid w:val="007F435A"/>
    <w:rsid w:val="00811A2E"/>
    <w:rsid w:val="0090374F"/>
    <w:rsid w:val="00914A65"/>
    <w:rsid w:val="00954563"/>
    <w:rsid w:val="00961963"/>
    <w:rsid w:val="00AA0ACB"/>
    <w:rsid w:val="00AC3438"/>
    <w:rsid w:val="00AD2496"/>
    <w:rsid w:val="00B402AF"/>
    <w:rsid w:val="00B470A3"/>
    <w:rsid w:val="00BB7807"/>
    <w:rsid w:val="00CF49CE"/>
    <w:rsid w:val="00E13165"/>
    <w:rsid w:val="00F151B3"/>
    <w:rsid w:val="00FA4157"/>
    <w:rsid w:val="00FD175D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4E73"/>
  <w15:docId w15:val="{355C0046-71BD-4D94-8B89-E7305586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11A2E"/>
  </w:style>
  <w:style w:type="paragraph" w:styleId="Odstavecseseznamem">
    <w:name w:val="List Paragraph"/>
    <w:basedOn w:val="Normln"/>
    <w:uiPriority w:val="34"/>
    <w:qFormat/>
    <w:rsid w:val="00B470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7807"/>
  </w:style>
  <w:style w:type="paragraph" w:styleId="Zpat">
    <w:name w:val="footer"/>
    <w:basedOn w:val="Normln"/>
    <w:link w:val="ZpatChar"/>
    <w:uiPriority w:val="99"/>
    <w:unhideWhenUsed/>
    <w:rsid w:val="00BB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83B3-4DD5-440C-9FF1-F849418E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Dačice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Martin</dc:creator>
  <cp:lastModifiedBy>Procházka Martin</cp:lastModifiedBy>
  <cp:revision>5</cp:revision>
  <cp:lastPrinted>2015-10-07T08:15:00Z</cp:lastPrinted>
  <dcterms:created xsi:type="dcterms:W3CDTF">2024-07-02T07:38:00Z</dcterms:created>
  <dcterms:modified xsi:type="dcterms:W3CDTF">2024-07-02T12:32:00Z</dcterms:modified>
</cp:coreProperties>
</file>