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1EA13" w14:textId="77777777" w:rsidR="00010180" w:rsidRPr="00617F47" w:rsidRDefault="00010180" w:rsidP="00010180">
      <w:pPr>
        <w:rPr>
          <w:b/>
          <w:bCs/>
        </w:rPr>
      </w:pPr>
      <w:r w:rsidRPr="00617F47">
        <w:rPr>
          <w:b/>
          <w:bCs/>
        </w:rPr>
        <w:t>Dačice diskutovaly o budoucnosti města</w:t>
      </w:r>
    </w:p>
    <w:p w14:paraId="06FF04DF" w14:textId="62E9BA26" w:rsidR="00010180" w:rsidRDefault="00010180" w:rsidP="00284F67">
      <w:pPr>
        <w:jc w:val="both"/>
      </w:pPr>
      <w:r>
        <w:t xml:space="preserve">Ve čtvrtek 21. února 2024 se </w:t>
      </w:r>
      <w:r w:rsidR="00284F67">
        <w:t xml:space="preserve">pod hlavičkou Zdravého města Dačice </w:t>
      </w:r>
      <w:r>
        <w:t>sešl</w:t>
      </w:r>
      <w:r w:rsidR="00284F67">
        <w:t>i občané</w:t>
      </w:r>
      <w:r>
        <w:t xml:space="preserve"> k diskusi </w:t>
      </w:r>
      <w:r w:rsidR="00617F47">
        <w:t>u</w:t>
      </w:r>
      <w:r>
        <w:t xml:space="preserve"> Kulaté</w:t>
      </w:r>
      <w:r w:rsidR="00617F47">
        <w:t>ho</w:t>
      </w:r>
      <w:r>
        <w:t xml:space="preserve"> stolu, který se věnoval dvěma důležitým otázkám týkajícím se budoucnosti města. </w:t>
      </w:r>
    </w:p>
    <w:p w14:paraId="159C1EE7" w14:textId="30F25DF4" w:rsidR="00010180" w:rsidRDefault="005E0ABA" w:rsidP="00284F67">
      <w:pPr>
        <w:jc w:val="both"/>
      </w:pPr>
      <w:r w:rsidRPr="005E0ABA">
        <w:t xml:space="preserve">První téma „Úprava prostranství u památníku kostky cukru“ uvedl starosta Miloš Novák a dále předal slovo </w:t>
      </w:r>
      <w:r>
        <w:t xml:space="preserve">zástupcům z </w:t>
      </w:r>
      <w:r w:rsidRPr="005E0ABA">
        <w:t xml:space="preserve">Ateliéru Architráva, od kterého si město objednalo architektonickou studii. </w:t>
      </w:r>
      <w:r w:rsidR="00010180">
        <w:t>Veřejnost při diskusi vyjádřila řadu zajímavých nápadů a doporučení. Mezi nimi se objevily návrhy na umístění QR kódů s konkrétními informacemi na kamenné obruby, a také umístění laviček do stínu pro větší pohodlí návštěvníků. Kromě toho bylo navrženo instalovat fotopoint, aby návštěvníci mohli sdílet své zážitky z tohoto místa.</w:t>
      </w:r>
    </w:p>
    <w:p w14:paraId="1C796176" w14:textId="76034C83" w:rsidR="00010180" w:rsidRDefault="00010180" w:rsidP="00284F67">
      <w:pPr>
        <w:jc w:val="both"/>
      </w:pPr>
      <w:r>
        <w:t xml:space="preserve">Druhé téma, představené místostarostou </w:t>
      </w:r>
      <w:proofErr w:type="gramStart"/>
      <w:r w:rsidR="00750278">
        <w:t>i</w:t>
      </w:r>
      <w:r>
        <w:t>ng.</w:t>
      </w:r>
      <w:proofErr w:type="gramEnd"/>
      <w:r>
        <w:t xml:space="preserve"> Baštářem, se zaměřilo na dočasnou úpravu křižovatky na Palackého náměstí</w:t>
      </w:r>
      <w:r w:rsidR="005E0ABA">
        <w:t xml:space="preserve">. </w:t>
      </w:r>
      <w:r w:rsidR="005E0ABA" w:rsidRPr="005E0ABA">
        <w:t xml:space="preserve">Představená studie byla zpracována </w:t>
      </w:r>
      <w:proofErr w:type="gramStart"/>
      <w:r w:rsidR="005E0ABA">
        <w:t>ing.</w:t>
      </w:r>
      <w:proofErr w:type="gramEnd"/>
      <w:r w:rsidR="005E0ABA">
        <w:t xml:space="preserve"> </w:t>
      </w:r>
      <w:r w:rsidR="005E0ABA" w:rsidRPr="005E0ABA">
        <w:t>Zadákem, který je autorizovanou osobou v oblasti dopravních staveb.</w:t>
      </w:r>
      <w:r w:rsidR="005E0ABA">
        <w:t xml:space="preserve"> </w:t>
      </w:r>
      <w:r>
        <w:t>Zde se diskutovalo především o praktických otázkách souvisejících s realizací plánu. Veřejnost ocenila snahu o zvýšení bezpečnosti v dané oblasti a vzniklo několik dotazů týkajících se detailů a harmonogramu samotné úpravy.</w:t>
      </w:r>
    </w:p>
    <w:p w14:paraId="317F06D2" w14:textId="2F61B43A" w:rsidR="009F4D54" w:rsidRPr="00010180" w:rsidRDefault="00010180" w:rsidP="00284F67">
      <w:pPr>
        <w:jc w:val="both"/>
      </w:pPr>
      <w:r>
        <w:t xml:space="preserve">Celkově byla akce velmi úspěšná a přinesla mnoho zajímavých nápadů a podnětů pro další rozvoj </w:t>
      </w:r>
      <w:r w:rsidR="00617F47">
        <w:t>M</w:t>
      </w:r>
      <w:r>
        <w:t>ěsta Dačice. Děkujeme všem účastníkům za jejich aktivní zapojení a konstruktivní přístup k diskusi o budoucnosti našeho města.</w:t>
      </w:r>
    </w:p>
    <w:sectPr w:rsidR="009F4D54" w:rsidRPr="0001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80"/>
    <w:rsid w:val="00010180"/>
    <w:rsid w:val="00130A52"/>
    <w:rsid w:val="002278F7"/>
    <w:rsid w:val="00236B0D"/>
    <w:rsid w:val="00284F67"/>
    <w:rsid w:val="005E0ABA"/>
    <w:rsid w:val="005F19A2"/>
    <w:rsid w:val="00617F47"/>
    <w:rsid w:val="00750278"/>
    <w:rsid w:val="007957D5"/>
    <w:rsid w:val="009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89A9"/>
  <w15:chartTrackingRefBased/>
  <w15:docId w15:val="{2F2D71D1-CC69-4A1E-8661-3D51307A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0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0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0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0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0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0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0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0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0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0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0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0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01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01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01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01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01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01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0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0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0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0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0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01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01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01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0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01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0180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130A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0A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0A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0A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0A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Brabencová Ilona, Ing.</dc:creator>
  <cp:keywords/>
  <dc:description/>
  <cp:lastModifiedBy>Brabencová Ilona, Ing.</cp:lastModifiedBy>
  <cp:revision>4</cp:revision>
  <dcterms:created xsi:type="dcterms:W3CDTF">2024-02-27T14:32:00Z</dcterms:created>
  <dcterms:modified xsi:type="dcterms:W3CDTF">2024-03-04T08:41:00Z</dcterms:modified>
</cp:coreProperties>
</file>